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60" w:rsidRDefault="00B04C60" w:rsidP="00B04C60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04C60" w:rsidRDefault="00B04C60" w:rsidP="00B04C60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Начальник межрайонного</w:t>
      </w:r>
    </w:p>
    <w:p w:rsidR="00B04C60" w:rsidRDefault="00B04C60" w:rsidP="00B04C60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отдела ГКУ «Краевой центр</w:t>
      </w:r>
    </w:p>
    <w:p w:rsidR="00B04C60" w:rsidRDefault="00B04C60" w:rsidP="00B04C60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населения»</w:t>
      </w:r>
    </w:p>
    <w:p w:rsidR="00B04C60" w:rsidRDefault="00B04C60" w:rsidP="00B04C60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B04C60" w:rsidRDefault="00B04C60" w:rsidP="00B04C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_____________Н.В.Сурикова    </w:t>
      </w:r>
    </w:p>
    <w:p w:rsidR="00837BCF" w:rsidRDefault="00837BCF" w:rsidP="00837B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«____»_________________20 18г.</w:t>
      </w:r>
    </w:p>
    <w:p w:rsidR="003F2AA3" w:rsidRPr="0004742B" w:rsidRDefault="003F2AA3" w:rsidP="00011238">
      <w:pPr>
        <w:spacing w:line="240" w:lineRule="auto"/>
        <w:ind w:firstLine="0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ПАСПОРТ ДОСТУПНОСТИ</w:t>
      </w:r>
      <w:r w:rsidR="0055481F">
        <w:rPr>
          <w:b/>
          <w:sz w:val="28"/>
          <w:szCs w:val="28"/>
        </w:rPr>
        <w:t xml:space="preserve"> №1</w:t>
      </w:r>
    </w:p>
    <w:p w:rsidR="003F2AA3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объекта социальной инфраструктуры</w:t>
      </w:r>
      <w:r w:rsidR="00F47445" w:rsidRPr="0004742B">
        <w:rPr>
          <w:b/>
          <w:sz w:val="28"/>
          <w:szCs w:val="28"/>
        </w:rPr>
        <w:t xml:space="preserve"> (ОСИ)</w:t>
      </w:r>
    </w:p>
    <w:p w:rsidR="00837BCF" w:rsidRDefault="00837BCF" w:rsidP="00837BC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МБУ ДО  «Детско – юношеский спортивно – технический центр»</w:t>
      </w:r>
    </w:p>
    <w:p w:rsidR="003F2AA3" w:rsidRPr="0004742B" w:rsidRDefault="003F2AA3" w:rsidP="00837BCF">
      <w:pPr>
        <w:spacing w:line="240" w:lineRule="auto"/>
        <w:ind w:firstLine="0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1. Общие сведения об объекте</w:t>
      </w:r>
    </w:p>
    <w:p w:rsidR="003F2AA3" w:rsidRPr="0004742B" w:rsidRDefault="003F2AA3" w:rsidP="0051719C">
      <w:pPr>
        <w:spacing w:line="240" w:lineRule="auto"/>
        <w:ind w:firstLine="0"/>
        <w:rPr>
          <w:b/>
          <w:sz w:val="28"/>
          <w:szCs w:val="28"/>
        </w:rPr>
      </w:pPr>
    </w:p>
    <w:p w:rsidR="00C15194" w:rsidRPr="0004742B" w:rsidRDefault="003F2AA3" w:rsidP="00977258">
      <w:pPr>
        <w:pStyle w:val="a9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1.1. </w:t>
      </w:r>
      <w:r w:rsidR="007A611C" w:rsidRPr="0004742B">
        <w:rPr>
          <w:sz w:val="28"/>
          <w:szCs w:val="28"/>
        </w:rPr>
        <w:t>Н</w:t>
      </w:r>
      <w:r w:rsidRPr="0004742B">
        <w:rPr>
          <w:sz w:val="28"/>
          <w:szCs w:val="28"/>
        </w:rPr>
        <w:t>аименование</w:t>
      </w:r>
      <w:r w:rsidR="007A611C" w:rsidRPr="0004742B">
        <w:rPr>
          <w:sz w:val="28"/>
          <w:szCs w:val="28"/>
        </w:rPr>
        <w:t xml:space="preserve"> (вид</w:t>
      </w:r>
      <w:r w:rsidRPr="0004742B">
        <w:rPr>
          <w:sz w:val="28"/>
          <w:szCs w:val="28"/>
        </w:rPr>
        <w:t>) объекта</w:t>
      </w:r>
      <w:r w:rsidR="006D7D78">
        <w:rPr>
          <w:sz w:val="28"/>
          <w:szCs w:val="28"/>
        </w:rPr>
        <w:t>:</w:t>
      </w:r>
      <w:r w:rsidR="006D7D78" w:rsidRPr="006D7D78">
        <w:rPr>
          <w:sz w:val="28"/>
          <w:szCs w:val="28"/>
        </w:rPr>
        <w:t xml:space="preserve"> </w:t>
      </w:r>
      <w:r w:rsidR="006D7D78" w:rsidRPr="006D7D78">
        <w:rPr>
          <w:sz w:val="28"/>
          <w:szCs w:val="28"/>
          <w:u w:val="single"/>
        </w:rPr>
        <w:t>МБУ ДО  «Детско – юношеский спортивно – технический центр»</w:t>
      </w:r>
    </w:p>
    <w:p w:rsidR="00C15194" w:rsidRPr="0004742B" w:rsidRDefault="003F2AA3" w:rsidP="00C15194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1.2. Адрес объекта </w:t>
      </w:r>
      <w:r w:rsidR="00EF0CC2">
        <w:rPr>
          <w:sz w:val="28"/>
          <w:szCs w:val="28"/>
          <w:u w:val="single"/>
        </w:rPr>
        <w:t>672027</w:t>
      </w:r>
      <w:r w:rsidR="00C15194" w:rsidRPr="0004742B">
        <w:rPr>
          <w:sz w:val="28"/>
          <w:szCs w:val="28"/>
          <w:u w:val="single"/>
        </w:rPr>
        <w:t>, Забайкальский край, г.</w:t>
      </w:r>
      <w:r w:rsidR="006D7D78">
        <w:rPr>
          <w:sz w:val="28"/>
          <w:szCs w:val="28"/>
          <w:u w:val="single"/>
        </w:rPr>
        <w:t xml:space="preserve"> Чита, ул.Июньская 4</w:t>
      </w:r>
    </w:p>
    <w:p w:rsidR="003F2AA3" w:rsidRPr="0004742B" w:rsidRDefault="003F2AA3" w:rsidP="00C15194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1.3. Сведения о размещении объекта: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- </w:t>
      </w:r>
      <w:r w:rsidR="006D7D78">
        <w:rPr>
          <w:sz w:val="28"/>
          <w:szCs w:val="28"/>
        </w:rPr>
        <w:t>центр находится в цокольном этаже пятиэтажного дома - 460</w:t>
      </w:r>
    </w:p>
    <w:p w:rsidR="00764026" w:rsidRPr="0004742B" w:rsidRDefault="00764026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- наличие прилегающего </w:t>
      </w:r>
      <w:r w:rsidR="00852B58" w:rsidRPr="0004742B">
        <w:rPr>
          <w:sz w:val="28"/>
          <w:szCs w:val="28"/>
        </w:rPr>
        <w:t xml:space="preserve">земельного </w:t>
      </w:r>
      <w:r w:rsidRPr="0004742B">
        <w:rPr>
          <w:sz w:val="28"/>
          <w:szCs w:val="28"/>
        </w:rPr>
        <w:t>участка (да, нет)</w:t>
      </w:r>
      <w:r w:rsidR="00852B58" w:rsidRPr="0004742B">
        <w:rPr>
          <w:sz w:val="28"/>
          <w:szCs w:val="28"/>
        </w:rPr>
        <w:t xml:space="preserve">; </w:t>
      </w:r>
      <w:r w:rsidR="00C15194" w:rsidRPr="0004742B">
        <w:rPr>
          <w:sz w:val="28"/>
          <w:szCs w:val="28"/>
          <w:u w:val="single"/>
        </w:rPr>
        <w:t>да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1.4. Год постройки здания </w:t>
      </w:r>
      <w:r w:rsidR="006D7D78">
        <w:rPr>
          <w:sz w:val="28"/>
          <w:szCs w:val="28"/>
          <w:u w:val="single"/>
        </w:rPr>
        <w:t>197</w:t>
      </w:r>
      <w:r w:rsidR="00CE0F4B">
        <w:rPr>
          <w:sz w:val="28"/>
          <w:szCs w:val="28"/>
          <w:u w:val="single"/>
        </w:rPr>
        <w:t>8</w:t>
      </w:r>
      <w:r w:rsidRPr="0004742B">
        <w:rPr>
          <w:sz w:val="28"/>
          <w:szCs w:val="28"/>
        </w:rPr>
        <w:t xml:space="preserve">, 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1.5. Дата предстоящих плановых ремонтных работ: </w:t>
      </w:r>
      <w:r w:rsidR="006D7D78">
        <w:rPr>
          <w:sz w:val="28"/>
          <w:szCs w:val="28"/>
        </w:rPr>
        <w:t>текущего 2018</w:t>
      </w:r>
      <w:r w:rsidR="00F2147A">
        <w:rPr>
          <w:sz w:val="28"/>
          <w:szCs w:val="28"/>
        </w:rPr>
        <w:t xml:space="preserve"> год</w:t>
      </w:r>
      <w:r w:rsidRPr="0004742B">
        <w:rPr>
          <w:i/>
          <w:sz w:val="28"/>
          <w:szCs w:val="28"/>
        </w:rPr>
        <w:t>, капитального _</w:t>
      </w:r>
      <w:r w:rsidR="00806DC7">
        <w:rPr>
          <w:i/>
          <w:sz w:val="28"/>
          <w:szCs w:val="28"/>
        </w:rPr>
        <w:t>-</w:t>
      </w:r>
      <w:r w:rsidRPr="0004742B">
        <w:rPr>
          <w:i/>
          <w:sz w:val="28"/>
          <w:szCs w:val="28"/>
        </w:rPr>
        <w:t>________</w:t>
      </w: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сведения об организации, расположенной на объекте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C15194" w:rsidRPr="0004742B" w:rsidRDefault="003F2AA3" w:rsidP="00C15194">
      <w:pPr>
        <w:shd w:val="clear" w:color="auto" w:fill="FFFFFF"/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1.6. На</w:t>
      </w:r>
      <w:r w:rsidR="00C15194" w:rsidRPr="0004742B">
        <w:rPr>
          <w:sz w:val="28"/>
          <w:szCs w:val="28"/>
        </w:rPr>
        <w:t xml:space="preserve">звание организации (учреждения): </w:t>
      </w:r>
      <w:r w:rsidRPr="0004742B">
        <w:rPr>
          <w:sz w:val="28"/>
          <w:szCs w:val="28"/>
        </w:rPr>
        <w:t>полное юридическое наименование – согласно Уставу</w:t>
      </w:r>
      <w:r w:rsidR="00C15194" w:rsidRPr="0004742B">
        <w:rPr>
          <w:sz w:val="28"/>
          <w:szCs w:val="28"/>
        </w:rPr>
        <w:t xml:space="preserve"> – </w:t>
      </w:r>
      <w:r w:rsidR="006D7D78">
        <w:rPr>
          <w:sz w:val="28"/>
          <w:szCs w:val="28"/>
        </w:rPr>
        <w:t xml:space="preserve"> </w:t>
      </w:r>
      <w:r w:rsidR="006D7D78" w:rsidRPr="006D7D78">
        <w:rPr>
          <w:sz w:val="28"/>
          <w:szCs w:val="28"/>
          <w:u w:val="single"/>
        </w:rPr>
        <w:t>Муниципальное бюджетное</w:t>
      </w:r>
      <w:r w:rsidR="006D7D78">
        <w:rPr>
          <w:sz w:val="28"/>
          <w:szCs w:val="28"/>
        </w:rPr>
        <w:t xml:space="preserve"> </w:t>
      </w:r>
      <w:r w:rsidR="007D4705">
        <w:rPr>
          <w:bCs/>
          <w:sz w:val="28"/>
          <w:szCs w:val="28"/>
          <w:u w:val="single"/>
        </w:rPr>
        <w:t xml:space="preserve"> учреждение </w:t>
      </w:r>
      <w:r w:rsidR="001A444F">
        <w:rPr>
          <w:bCs/>
          <w:sz w:val="28"/>
          <w:szCs w:val="28"/>
          <w:u w:val="single"/>
        </w:rPr>
        <w:t xml:space="preserve">дополнительного образования </w:t>
      </w:r>
      <w:r w:rsidR="007D4705">
        <w:rPr>
          <w:bCs/>
          <w:sz w:val="28"/>
          <w:szCs w:val="28"/>
          <w:u w:val="single"/>
        </w:rPr>
        <w:t>«</w:t>
      </w:r>
      <w:r w:rsidR="006D7D78">
        <w:rPr>
          <w:bCs/>
          <w:sz w:val="28"/>
          <w:szCs w:val="28"/>
          <w:u w:val="single"/>
        </w:rPr>
        <w:t>Детско – юношеский спортивно – технический центр</w:t>
      </w:r>
      <w:r w:rsidR="00806DC7">
        <w:rPr>
          <w:bCs/>
          <w:sz w:val="28"/>
          <w:szCs w:val="28"/>
          <w:u w:val="single"/>
        </w:rPr>
        <w:t xml:space="preserve">» </w:t>
      </w:r>
      <w:r w:rsidR="00C15194" w:rsidRPr="0004742B">
        <w:rPr>
          <w:sz w:val="28"/>
          <w:szCs w:val="28"/>
          <w:u w:val="single"/>
        </w:rPr>
        <w:t>;</w:t>
      </w:r>
      <w:r w:rsidR="006D7D78">
        <w:rPr>
          <w:sz w:val="28"/>
          <w:szCs w:val="28"/>
        </w:rPr>
        <w:t xml:space="preserve"> краткое наименование – МБУДО</w:t>
      </w:r>
      <w:r w:rsidR="001A444F">
        <w:rPr>
          <w:sz w:val="28"/>
          <w:szCs w:val="28"/>
        </w:rPr>
        <w:t xml:space="preserve"> </w:t>
      </w:r>
      <w:r w:rsidR="006D7D78">
        <w:rPr>
          <w:sz w:val="28"/>
          <w:szCs w:val="28"/>
        </w:rPr>
        <w:t>ДЮСТЦ</w:t>
      </w:r>
    </w:p>
    <w:p w:rsidR="00C15194" w:rsidRPr="0004742B" w:rsidRDefault="007A611C" w:rsidP="00C15194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Юридический адрес организации (учреждения) </w:t>
      </w:r>
      <w:r w:rsidR="00C15194" w:rsidRPr="0004742B">
        <w:rPr>
          <w:sz w:val="28"/>
          <w:szCs w:val="28"/>
          <w:u w:val="single"/>
        </w:rPr>
        <w:t>6720</w:t>
      </w:r>
      <w:r w:rsidR="00EF0CC2">
        <w:rPr>
          <w:sz w:val="28"/>
          <w:szCs w:val="28"/>
          <w:u w:val="single"/>
        </w:rPr>
        <w:t>27</w:t>
      </w:r>
      <w:r w:rsidR="00C15194" w:rsidRPr="0004742B">
        <w:rPr>
          <w:sz w:val="28"/>
          <w:szCs w:val="28"/>
          <w:u w:val="single"/>
        </w:rPr>
        <w:t>, Забайкальский край, г.</w:t>
      </w:r>
      <w:r w:rsidR="006D7D78">
        <w:rPr>
          <w:sz w:val="28"/>
          <w:szCs w:val="28"/>
          <w:u w:val="single"/>
        </w:rPr>
        <w:t xml:space="preserve"> Чита, ул. Июньская 4</w:t>
      </w:r>
    </w:p>
    <w:p w:rsidR="003F2AA3" w:rsidRPr="0004742B" w:rsidRDefault="003F2AA3" w:rsidP="00CE0F4B">
      <w:pPr>
        <w:spacing w:line="240" w:lineRule="auto"/>
        <w:ind w:firstLine="0"/>
        <w:jc w:val="left"/>
        <w:rPr>
          <w:sz w:val="28"/>
          <w:szCs w:val="28"/>
        </w:rPr>
      </w:pPr>
      <w:r w:rsidRPr="0004742B">
        <w:rPr>
          <w:sz w:val="28"/>
          <w:szCs w:val="28"/>
        </w:rPr>
        <w:t xml:space="preserve">1.8. </w:t>
      </w:r>
      <w:r w:rsidR="007A611C" w:rsidRPr="0004742B">
        <w:rPr>
          <w:sz w:val="28"/>
          <w:szCs w:val="28"/>
        </w:rPr>
        <w:t>Основание для пользования объектом</w:t>
      </w:r>
      <w:r w:rsidR="00806DC7">
        <w:rPr>
          <w:sz w:val="28"/>
          <w:szCs w:val="28"/>
        </w:rPr>
        <w:t>-</w:t>
      </w:r>
      <w:r w:rsidR="00CE0F4B">
        <w:rPr>
          <w:sz w:val="28"/>
          <w:szCs w:val="28"/>
        </w:rPr>
        <w:t xml:space="preserve"> договор </w:t>
      </w:r>
      <w:r w:rsidR="00CE0F4B">
        <w:rPr>
          <w:sz w:val="28"/>
          <w:szCs w:val="28"/>
          <w:u w:val="single"/>
        </w:rPr>
        <w:t>оперативным</w:t>
      </w:r>
      <w:r w:rsidR="00806DC7">
        <w:rPr>
          <w:sz w:val="28"/>
          <w:szCs w:val="28"/>
          <w:u w:val="single"/>
        </w:rPr>
        <w:t xml:space="preserve"> управление</w:t>
      </w:r>
      <w:r w:rsidR="00CE0F4B">
        <w:rPr>
          <w:sz w:val="28"/>
          <w:szCs w:val="28"/>
          <w:u w:val="single"/>
        </w:rPr>
        <w:t>м</w:t>
      </w:r>
    </w:p>
    <w:p w:rsidR="002478E7" w:rsidRPr="0004742B" w:rsidRDefault="00C15194" w:rsidP="00C15194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1.9. Форма собственности </w:t>
      </w:r>
      <w:r w:rsidR="00CE0F4B">
        <w:rPr>
          <w:sz w:val="28"/>
          <w:szCs w:val="28"/>
          <w:u w:val="single"/>
        </w:rPr>
        <w:t>муниципальная</w:t>
      </w:r>
    </w:p>
    <w:p w:rsidR="00C15194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1.10. Территориальная принадлежность </w:t>
      </w:r>
      <w:r w:rsidR="00CE0F4B">
        <w:rPr>
          <w:sz w:val="28"/>
          <w:szCs w:val="28"/>
          <w:u w:val="single"/>
        </w:rPr>
        <w:t>муниципальная</w:t>
      </w:r>
    </w:p>
    <w:p w:rsidR="003F2AA3" w:rsidRPr="00CE0F4B" w:rsidRDefault="003F2AA3" w:rsidP="0051719C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1.11. Вышестоящая организация</w:t>
      </w:r>
      <w:r w:rsidR="00CE0F4B">
        <w:rPr>
          <w:sz w:val="28"/>
          <w:szCs w:val="28"/>
        </w:rPr>
        <w:t xml:space="preserve"> </w:t>
      </w:r>
      <w:r w:rsidR="00CE0F4B" w:rsidRPr="00CE0F4B">
        <w:rPr>
          <w:sz w:val="28"/>
          <w:szCs w:val="28"/>
          <w:u w:val="single"/>
        </w:rPr>
        <w:t>Комитет образования администрации городского округа «Город Чита»</w:t>
      </w:r>
      <w:r w:rsidRPr="00CE0F4B">
        <w:rPr>
          <w:sz w:val="28"/>
          <w:szCs w:val="28"/>
          <w:u w:val="single"/>
        </w:rPr>
        <w:t xml:space="preserve"> </w:t>
      </w:r>
    </w:p>
    <w:p w:rsidR="007119A9" w:rsidRPr="00CE0F4B" w:rsidRDefault="003F2AA3" w:rsidP="007119A9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1.12. Адрес вышестоящей организации, другие коо</w:t>
      </w:r>
      <w:r w:rsidR="002478E7" w:rsidRPr="0004742B">
        <w:rPr>
          <w:sz w:val="28"/>
          <w:szCs w:val="28"/>
        </w:rPr>
        <w:t xml:space="preserve">рдинаты </w:t>
      </w:r>
      <w:r w:rsidR="00CE0F4B">
        <w:rPr>
          <w:sz w:val="28"/>
          <w:szCs w:val="28"/>
        </w:rPr>
        <w:t xml:space="preserve"> </w:t>
      </w:r>
      <w:r w:rsidR="00910D38" w:rsidRPr="0004742B">
        <w:rPr>
          <w:sz w:val="28"/>
          <w:szCs w:val="28"/>
          <w:u w:val="single"/>
        </w:rPr>
        <w:t>Забайкальс</w:t>
      </w:r>
      <w:r w:rsidR="00CE0F4B">
        <w:rPr>
          <w:sz w:val="28"/>
          <w:szCs w:val="28"/>
          <w:u w:val="single"/>
        </w:rPr>
        <w:t>кий край, г.Чита, ул.Забайкальского рабочего 94</w:t>
      </w:r>
      <w:r w:rsidR="00910D38" w:rsidRPr="0004742B">
        <w:rPr>
          <w:sz w:val="28"/>
          <w:szCs w:val="28"/>
          <w:u w:val="single"/>
        </w:rPr>
        <w:t xml:space="preserve">, </w:t>
      </w:r>
      <w:r w:rsidR="007119A9" w:rsidRPr="00CE0F4B">
        <w:rPr>
          <w:sz w:val="28"/>
          <w:szCs w:val="28"/>
          <w:u w:val="single"/>
        </w:rPr>
        <w:t xml:space="preserve">Комитет образования администрации городского округа «Город Чита» </w:t>
      </w:r>
    </w:p>
    <w:p w:rsidR="002478E7" w:rsidRPr="007119A9" w:rsidRDefault="007119A9" w:rsidP="00910D3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телефон: 8 (3022) 35-46-25; </w:t>
      </w:r>
      <w:r w:rsidR="00910D38" w:rsidRPr="0004742B">
        <w:rPr>
          <w:sz w:val="28"/>
          <w:szCs w:val="28"/>
          <w:u w:val="single"/>
        </w:rPr>
        <w:t xml:space="preserve">; </w:t>
      </w:r>
      <w:r w:rsidR="00910D38" w:rsidRPr="0004742B">
        <w:rPr>
          <w:sz w:val="28"/>
          <w:szCs w:val="28"/>
          <w:u w:val="single"/>
          <w:lang w:val="en-US"/>
        </w:rPr>
        <w:t>e</w:t>
      </w:r>
      <w:r w:rsidR="00910D38" w:rsidRPr="0004742B">
        <w:rPr>
          <w:sz w:val="28"/>
          <w:szCs w:val="28"/>
          <w:u w:val="single"/>
        </w:rPr>
        <w:t>-</w:t>
      </w:r>
      <w:r w:rsidR="00910D38" w:rsidRPr="0004742B">
        <w:rPr>
          <w:sz w:val="28"/>
          <w:szCs w:val="28"/>
          <w:u w:val="single"/>
          <w:lang w:val="en-US"/>
        </w:rPr>
        <w:t>mail</w:t>
      </w:r>
      <w:r w:rsidR="00910D38" w:rsidRPr="0004742B">
        <w:rPr>
          <w:sz w:val="28"/>
          <w:szCs w:val="28"/>
          <w:u w:val="single"/>
        </w:rPr>
        <w:t xml:space="preserve">: </w:t>
      </w:r>
      <w:r w:rsidRPr="007119A9">
        <w:rPr>
          <w:sz w:val="28"/>
          <w:szCs w:val="28"/>
          <w:u w:val="single"/>
        </w:rPr>
        <w:t>obrazovanie@megalink.ru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2. Характеристика деятельности организации на объекте</w:t>
      </w:r>
      <w:r w:rsidR="00743DFE">
        <w:rPr>
          <w:b/>
          <w:sz w:val="28"/>
          <w:szCs w:val="28"/>
        </w:rPr>
        <w:t xml:space="preserve">                               </w:t>
      </w:r>
      <w:r w:rsidR="00DE5F71" w:rsidRPr="0004742B">
        <w:rPr>
          <w:b/>
          <w:i/>
          <w:sz w:val="28"/>
          <w:szCs w:val="28"/>
        </w:rPr>
        <w:t>(</w:t>
      </w:r>
      <w:r w:rsidR="00DE5F71" w:rsidRPr="0004742B">
        <w:rPr>
          <w:i/>
          <w:sz w:val="28"/>
          <w:szCs w:val="28"/>
        </w:rPr>
        <w:t>по обслуживанию населения)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2.1 Сфера деятельности</w:t>
      </w:r>
      <w:r w:rsidR="007D4705">
        <w:rPr>
          <w:sz w:val="28"/>
          <w:szCs w:val="28"/>
        </w:rPr>
        <w:t>-</w:t>
      </w:r>
      <w:r w:rsidRPr="0004742B">
        <w:rPr>
          <w:sz w:val="28"/>
          <w:szCs w:val="28"/>
          <w:u w:val="single"/>
        </w:rPr>
        <w:t xml:space="preserve">образование </w:t>
      </w:r>
    </w:p>
    <w:p w:rsidR="003F2AA3" w:rsidRPr="0004742B" w:rsidRDefault="003F2AA3" w:rsidP="00910D38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2.2 </w:t>
      </w:r>
      <w:r w:rsidR="00A2610A" w:rsidRPr="0004742B">
        <w:rPr>
          <w:sz w:val="28"/>
          <w:szCs w:val="28"/>
        </w:rPr>
        <w:t xml:space="preserve">Виды </w:t>
      </w:r>
      <w:r w:rsidR="000F7E13" w:rsidRPr="0004742B">
        <w:rPr>
          <w:sz w:val="28"/>
          <w:szCs w:val="28"/>
        </w:rPr>
        <w:t xml:space="preserve">оказываемых </w:t>
      </w:r>
      <w:r w:rsidR="002478E7" w:rsidRPr="0004742B">
        <w:rPr>
          <w:sz w:val="28"/>
          <w:szCs w:val="28"/>
        </w:rPr>
        <w:t>услуг</w:t>
      </w:r>
      <w:r w:rsidR="0066257F">
        <w:rPr>
          <w:sz w:val="28"/>
          <w:szCs w:val="28"/>
        </w:rPr>
        <w:t>-</w:t>
      </w:r>
      <w:r w:rsidR="0066257F">
        <w:rPr>
          <w:sz w:val="28"/>
          <w:szCs w:val="28"/>
          <w:u w:val="single"/>
        </w:rPr>
        <w:t>образовательные</w:t>
      </w:r>
    </w:p>
    <w:p w:rsidR="003F2AA3" w:rsidRPr="0004742B" w:rsidRDefault="003F2AA3" w:rsidP="00910D38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2.3 </w:t>
      </w:r>
      <w:r w:rsidR="00A2610A" w:rsidRPr="0004742B">
        <w:rPr>
          <w:sz w:val="28"/>
          <w:szCs w:val="28"/>
        </w:rPr>
        <w:t xml:space="preserve">Форма оказания услуг: </w:t>
      </w:r>
      <w:r w:rsidR="00806DC7">
        <w:rPr>
          <w:sz w:val="28"/>
          <w:szCs w:val="28"/>
          <w:u w:val="single"/>
        </w:rPr>
        <w:t>на объекте</w:t>
      </w:r>
    </w:p>
    <w:p w:rsidR="003F2AA3" w:rsidRPr="0004742B" w:rsidRDefault="003F2AA3" w:rsidP="00910D38">
      <w:pPr>
        <w:spacing w:line="240" w:lineRule="auto"/>
        <w:ind w:left="-19"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2.4 </w:t>
      </w:r>
      <w:r w:rsidR="00A2610A" w:rsidRPr="0004742B">
        <w:rPr>
          <w:sz w:val="28"/>
          <w:szCs w:val="28"/>
        </w:rPr>
        <w:t xml:space="preserve">Категории обслуживаемого населения по возрасту: </w:t>
      </w:r>
      <w:r w:rsidR="00910D38" w:rsidRPr="0004742B">
        <w:rPr>
          <w:sz w:val="28"/>
          <w:szCs w:val="28"/>
          <w:u w:val="single"/>
        </w:rPr>
        <w:t>все возрастные категории (дети до 18 лет, родите</w:t>
      </w:r>
      <w:r w:rsidR="00806DC7">
        <w:rPr>
          <w:sz w:val="28"/>
          <w:szCs w:val="28"/>
          <w:u w:val="single"/>
        </w:rPr>
        <w:t>ли (законные представители</w:t>
      </w:r>
      <w:r w:rsidR="00910D38" w:rsidRPr="0004742B">
        <w:rPr>
          <w:sz w:val="28"/>
          <w:szCs w:val="28"/>
          <w:u w:val="single"/>
        </w:rPr>
        <w:t>)</w:t>
      </w:r>
    </w:p>
    <w:p w:rsidR="00A2610A" w:rsidRPr="0004742B" w:rsidRDefault="003F2AA3" w:rsidP="00910D38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2.5 </w:t>
      </w:r>
      <w:r w:rsidR="00A2610A" w:rsidRPr="0004742B">
        <w:rPr>
          <w:sz w:val="28"/>
          <w:szCs w:val="28"/>
        </w:rPr>
        <w:t xml:space="preserve">Категории обслуживаемых инвалидов: </w:t>
      </w:r>
      <w:r w:rsidR="00B04C60">
        <w:rPr>
          <w:i/>
          <w:sz w:val="28"/>
          <w:szCs w:val="28"/>
          <w:u w:val="single"/>
        </w:rPr>
        <w:t>инвалиды с нарушениями слуха, передвигающиеся на креслах- колясках,с нарушениями опорно – двигательного аппарата, с</w:t>
      </w:r>
      <w:r w:rsidR="00D446FB">
        <w:rPr>
          <w:i/>
          <w:sz w:val="28"/>
          <w:szCs w:val="28"/>
          <w:u w:val="single"/>
        </w:rPr>
        <w:t xml:space="preserve"> </w:t>
      </w:r>
      <w:r w:rsidR="00B04C60">
        <w:rPr>
          <w:i/>
          <w:sz w:val="28"/>
          <w:szCs w:val="28"/>
          <w:u w:val="single"/>
        </w:rPr>
        <w:t xml:space="preserve">нарушением зрения, </w:t>
      </w:r>
      <w:r w:rsidR="00D446FB">
        <w:rPr>
          <w:i/>
          <w:sz w:val="28"/>
          <w:szCs w:val="28"/>
          <w:u w:val="single"/>
        </w:rPr>
        <w:t xml:space="preserve">с нарушением </w:t>
      </w:r>
      <w:r w:rsidR="00B04C60">
        <w:rPr>
          <w:i/>
          <w:sz w:val="28"/>
          <w:szCs w:val="28"/>
          <w:u w:val="single"/>
        </w:rPr>
        <w:t xml:space="preserve">умственного развития  </w:t>
      </w:r>
      <w:r w:rsidR="004D4815">
        <w:rPr>
          <w:i/>
          <w:sz w:val="28"/>
          <w:szCs w:val="28"/>
          <w:u w:val="single"/>
        </w:rPr>
        <w:t>.</w:t>
      </w:r>
    </w:p>
    <w:p w:rsidR="003F2AA3" w:rsidRPr="0004742B" w:rsidRDefault="003F2AA3" w:rsidP="00910D38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385A6D">
        <w:rPr>
          <w:sz w:val="28"/>
          <w:szCs w:val="28"/>
          <w:u w:val="single"/>
        </w:rPr>
        <w:t xml:space="preserve">286 </w:t>
      </w:r>
      <w:r w:rsidR="00910D38" w:rsidRPr="0004742B">
        <w:rPr>
          <w:sz w:val="28"/>
          <w:szCs w:val="28"/>
          <w:u w:val="single"/>
        </w:rPr>
        <w:t>человека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2.7 Участие в исполнении ИПР инвалида, ребенка-инвалида</w:t>
      </w:r>
      <w:r w:rsidR="007D4705">
        <w:rPr>
          <w:sz w:val="28"/>
          <w:szCs w:val="28"/>
        </w:rPr>
        <w:t xml:space="preserve"> - </w:t>
      </w:r>
      <w:r w:rsidR="00910D38" w:rsidRPr="0004742B">
        <w:rPr>
          <w:sz w:val="28"/>
          <w:szCs w:val="28"/>
          <w:u w:val="single"/>
        </w:rPr>
        <w:t>да</w:t>
      </w: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 Состояние доступности объекта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483426" w:rsidRPr="0004742B" w:rsidRDefault="00483426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b/>
          <w:sz w:val="28"/>
          <w:szCs w:val="28"/>
        </w:rPr>
        <w:t>3.1 Путь следования к объекту пассажирским транспортом</w:t>
      </w:r>
    </w:p>
    <w:p w:rsidR="00483426" w:rsidRPr="005C1322" w:rsidRDefault="0066257F" w:rsidP="0051719C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троллейбусы №1</w:t>
      </w:r>
      <w:r w:rsidR="005C1322">
        <w:rPr>
          <w:sz w:val="28"/>
          <w:szCs w:val="28"/>
          <w:u w:val="single"/>
        </w:rPr>
        <w:t xml:space="preserve">, №6 </w:t>
      </w:r>
      <w:r>
        <w:rPr>
          <w:sz w:val="28"/>
          <w:szCs w:val="28"/>
          <w:u w:val="single"/>
        </w:rPr>
        <w:t>,д</w:t>
      </w:r>
      <w:r w:rsidR="00EC411F">
        <w:rPr>
          <w:sz w:val="28"/>
          <w:szCs w:val="28"/>
          <w:u w:val="single"/>
        </w:rPr>
        <w:t xml:space="preserve">о </w:t>
      </w:r>
      <w:r w:rsidR="005C1322">
        <w:rPr>
          <w:sz w:val="28"/>
          <w:szCs w:val="28"/>
          <w:u w:val="single"/>
        </w:rPr>
        <w:t>остановки «Метеостанция</w:t>
      </w:r>
      <w:r w:rsidR="00EC411F">
        <w:rPr>
          <w:sz w:val="28"/>
          <w:szCs w:val="28"/>
          <w:u w:val="single"/>
        </w:rPr>
        <w:t>»</w:t>
      </w:r>
      <w:r w:rsidR="005C1322">
        <w:rPr>
          <w:sz w:val="28"/>
          <w:szCs w:val="28"/>
          <w:u w:val="single"/>
        </w:rPr>
        <w:t>, «Дом Быта»</w:t>
      </w:r>
      <w:r w:rsidR="00EC411F">
        <w:rPr>
          <w:sz w:val="28"/>
          <w:szCs w:val="28"/>
          <w:u w:val="single"/>
        </w:rPr>
        <w:t>; маршрутные такси №</w:t>
      </w:r>
      <w:r w:rsidR="005C1322">
        <w:rPr>
          <w:sz w:val="28"/>
          <w:szCs w:val="28"/>
          <w:u w:val="single"/>
        </w:rPr>
        <w:t>35</w:t>
      </w:r>
      <w:r w:rsidR="003105D0" w:rsidRPr="0004742B">
        <w:rPr>
          <w:sz w:val="28"/>
          <w:szCs w:val="28"/>
          <w:u w:val="single"/>
        </w:rPr>
        <w:t>, №</w:t>
      </w:r>
      <w:r w:rsidR="005C1322">
        <w:rPr>
          <w:sz w:val="28"/>
          <w:szCs w:val="28"/>
          <w:u w:val="single"/>
        </w:rPr>
        <w:t>42, №61</w:t>
      </w:r>
      <w:r w:rsidR="00BE7104">
        <w:rPr>
          <w:sz w:val="28"/>
          <w:szCs w:val="28"/>
          <w:u w:val="single"/>
        </w:rPr>
        <w:t>,</w:t>
      </w:r>
      <w:r w:rsidR="005C1322">
        <w:rPr>
          <w:sz w:val="28"/>
          <w:szCs w:val="28"/>
          <w:u w:val="single"/>
        </w:rPr>
        <w:t xml:space="preserve"> Автобус </w:t>
      </w:r>
      <w:r>
        <w:rPr>
          <w:sz w:val="28"/>
          <w:szCs w:val="28"/>
          <w:u w:val="single"/>
        </w:rPr>
        <w:t>№</w:t>
      </w:r>
      <w:r w:rsidR="005C1322">
        <w:rPr>
          <w:sz w:val="28"/>
          <w:szCs w:val="28"/>
          <w:u w:val="single"/>
        </w:rPr>
        <w:t xml:space="preserve">102 №120 </w:t>
      </w:r>
      <w:r w:rsidR="00483426" w:rsidRPr="0004742B">
        <w:rPr>
          <w:sz w:val="28"/>
          <w:szCs w:val="28"/>
        </w:rPr>
        <w:t>наличие адаптированного пассажирского транспорта к объекту</w:t>
      </w:r>
      <w:r w:rsidR="00D446FB">
        <w:rPr>
          <w:sz w:val="28"/>
          <w:szCs w:val="28"/>
          <w:u w:val="single"/>
        </w:rPr>
        <w:t xml:space="preserve"> -есть</w:t>
      </w:r>
    </w:p>
    <w:p w:rsidR="00483426" w:rsidRPr="0004742B" w:rsidRDefault="00483426" w:rsidP="0051719C">
      <w:pPr>
        <w:spacing w:line="240" w:lineRule="auto"/>
        <w:ind w:firstLine="0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483426" w:rsidRPr="0004742B" w:rsidRDefault="00483426" w:rsidP="0051719C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3.2.1 расстояние до объекта от остановки транспорта</w:t>
      </w:r>
      <w:r w:rsidR="003105D0" w:rsidRPr="0004742B">
        <w:rPr>
          <w:sz w:val="28"/>
          <w:szCs w:val="28"/>
        </w:rPr>
        <w:t>:</w:t>
      </w:r>
      <w:r w:rsidR="005C1322">
        <w:rPr>
          <w:sz w:val="28"/>
          <w:szCs w:val="28"/>
        </w:rPr>
        <w:t xml:space="preserve"> </w:t>
      </w:r>
      <w:r w:rsidR="0066257F">
        <w:rPr>
          <w:sz w:val="28"/>
          <w:szCs w:val="28"/>
          <w:u w:val="single"/>
        </w:rPr>
        <w:t>от остановки «</w:t>
      </w:r>
      <w:r w:rsidR="005C1322">
        <w:rPr>
          <w:sz w:val="28"/>
          <w:szCs w:val="28"/>
          <w:u w:val="single"/>
        </w:rPr>
        <w:t>Метеостанция » – 50</w:t>
      </w:r>
      <w:r w:rsidR="00053E1F">
        <w:rPr>
          <w:sz w:val="28"/>
          <w:szCs w:val="28"/>
          <w:u w:val="single"/>
        </w:rPr>
        <w:t>0</w:t>
      </w:r>
      <w:r w:rsidRPr="0004742B">
        <w:rPr>
          <w:sz w:val="28"/>
          <w:szCs w:val="28"/>
          <w:u w:val="single"/>
        </w:rPr>
        <w:t>м</w:t>
      </w:r>
      <w:r w:rsidR="0066257F">
        <w:rPr>
          <w:sz w:val="28"/>
          <w:szCs w:val="28"/>
          <w:u w:val="single"/>
        </w:rPr>
        <w:t>, от остановки «</w:t>
      </w:r>
      <w:r w:rsidR="005C1322">
        <w:rPr>
          <w:sz w:val="28"/>
          <w:szCs w:val="28"/>
          <w:u w:val="single"/>
        </w:rPr>
        <w:t>Дом Быта</w:t>
      </w:r>
      <w:r w:rsidR="00D554B8">
        <w:rPr>
          <w:sz w:val="28"/>
          <w:szCs w:val="28"/>
          <w:u w:val="single"/>
        </w:rPr>
        <w:t xml:space="preserve">» </w:t>
      </w:r>
      <w:r w:rsidR="005C1322">
        <w:rPr>
          <w:sz w:val="28"/>
          <w:szCs w:val="28"/>
          <w:u w:val="single"/>
        </w:rPr>
        <w:t>– 40</w:t>
      </w:r>
      <w:r w:rsidR="00053E1F">
        <w:rPr>
          <w:sz w:val="28"/>
          <w:szCs w:val="28"/>
          <w:u w:val="single"/>
        </w:rPr>
        <w:t>0</w:t>
      </w:r>
      <w:r w:rsidR="003105D0" w:rsidRPr="0004742B">
        <w:rPr>
          <w:sz w:val="28"/>
          <w:szCs w:val="28"/>
          <w:u w:val="single"/>
        </w:rPr>
        <w:t xml:space="preserve"> м</w:t>
      </w:r>
    </w:p>
    <w:p w:rsidR="00942C9D" w:rsidRPr="0004742B" w:rsidRDefault="00483426" w:rsidP="00942C9D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3.2.2 время движения (пешком) </w:t>
      </w:r>
      <w:r w:rsidR="00BE7104">
        <w:rPr>
          <w:sz w:val="28"/>
          <w:szCs w:val="28"/>
          <w:u w:val="single"/>
        </w:rPr>
        <w:t xml:space="preserve">от </w:t>
      </w:r>
      <w:r w:rsidR="005E407E">
        <w:rPr>
          <w:sz w:val="28"/>
          <w:szCs w:val="28"/>
          <w:u w:val="single"/>
        </w:rPr>
        <w:t xml:space="preserve">остановки «Метеостанция» – </w:t>
      </w:r>
      <w:r w:rsidR="00053E1F">
        <w:rPr>
          <w:sz w:val="28"/>
          <w:szCs w:val="28"/>
          <w:u w:val="single"/>
        </w:rPr>
        <w:t>5</w:t>
      </w:r>
      <w:r w:rsidR="00942C9D" w:rsidRPr="0004742B">
        <w:rPr>
          <w:sz w:val="28"/>
          <w:szCs w:val="28"/>
          <w:u w:val="single"/>
        </w:rPr>
        <w:t> м</w:t>
      </w:r>
      <w:r w:rsidR="00BE7104">
        <w:rPr>
          <w:sz w:val="28"/>
          <w:szCs w:val="28"/>
          <w:u w:val="single"/>
        </w:rPr>
        <w:t>ин, от остано</w:t>
      </w:r>
      <w:r w:rsidR="005E407E">
        <w:rPr>
          <w:sz w:val="28"/>
          <w:szCs w:val="28"/>
          <w:u w:val="single"/>
        </w:rPr>
        <w:t>вки «Дом Быта</w:t>
      </w:r>
      <w:r w:rsidR="00D554B8">
        <w:rPr>
          <w:sz w:val="28"/>
          <w:szCs w:val="28"/>
          <w:u w:val="single"/>
        </w:rPr>
        <w:t xml:space="preserve">» </w:t>
      </w:r>
      <w:r w:rsidR="005E407E">
        <w:rPr>
          <w:sz w:val="28"/>
          <w:szCs w:val="28"/>
          <w:u w:val="single"/>
        </w:rPr>
        <w:t>– 3</w:t>
      </w:r>
      <w:r w:rsidR="00942C9D" w:rsidRPr="0004742B">
        <w:rPr>
          <w:sz w:val="28"/>
          <w:szCs w:val="28"/>
          <w:u w:val="single"/>
        </w:rPr>
        <w:t xml:space="preserve"> мин</w:t>
      </w:r>
    </w:p>
    <w:p w:rsidR="00483426" w:rsidRPr="00D554B8" w:rsidRDefault="00483426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3.2.3 наличие  выделенного от проезжей части пешеходного пути </w:t>
      </w:r>
      <w:r w:rsidR="00562385" w:rsidRPr="007A16F1">
        <w:rPr>
          <w:sz w:val="28"/>
          <w:szCs w:val="28"/>
          <w:u w:val="single"/>
        </w:rPr>
        <w:t>нет</w:t>
      </w:r>
      <w:r w:rsidRPr="007A16F1">
        <w:rPr>
          <w:sz w:val="28"/>
          <w:szCs w:val="28"/>
        </w:rPr>
        <w:t>,</w:t>
      </w:r>
    </w:p>
    <w:p w:rsidR="00483426" w:rsidRPr="0004742B" w:rsidRDefault="005E407E" w:rsidP="0051719C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3.2.4 Пешеходный переход</w:t>
      </w:r>
      <w:r w:rsidR="00483426" w:rsidRPr="0004742B">
        <w:rPr>
          <w:sz w:val="28"/>
          <w:szCs w:val="28"/>
        </w:rPr>
        <w:t xml:space="preserve">: </w:t>
      </w:r>
      <w:r w:rsidR="00BE7104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остановки «Метеостанция</w:t>
      </w:r>
      <w:r w:rsidR="00BE7104">
        <w:rPr>
          <w:sz w:val="28"/>
          <w:szCs w:val="28"/>
          <w:u w:val="single"/>
        </w:rPr>
        <w:t xml:space="preserve">» – </w:t>
      </w:r>
      <w:r>
        <w:rPr>
          <w:sz w:val="28"/>
          <w:szCs w:val="28"/>
          <w:u w:val="single"/>
        </w:rPr>
        <w:t xml:space="preserve"> </w:t>
      </w:r>
      <w:r w:rsidR="00942C9D" w:rsidRPr="0004742B">
        <w:rPr>
          <w:sz w:val="28"/>
          <w:szCs w:val="28"/>
          <w:u w:val="single"/>
        </w:rPr>
        <w:t>р</w:t>
      </w:r>
      <w:r w:rsidR="00BE7104">
        <w:rPr>
          <w:sz w:val="28"/>
          <w:szCs w:val="28"/>
          <w:u w:val="single"/>
        </w:rPr>
        <w:t>егулируемый;  от остано</w:t>
      </w:r>
      <w:r>
        <w:rPr>
          <w:sz w:val="28"/>
          <w:szCs w:val="28"/>
          <w:u w:val="single"/>
        </w:rPr>
        <w:t xml:space="preserve">вки «Дом Быта» – </w:t>
      </w:r>
      <w:r w:rsidR="00483426" w:rsidRPr="0004742B">
        <w:rPr>
          <w:sz w:val="28"/>
          <w:szCs w:val="28"/>
          <w:u w:val="single"/>
        </w:rPr>
        <w:t>регулируемы</w:t>
      </w:r>
      <w:r w:rsidR="00942C9D" w:rsidRPr="0004742B">
        <w:rPr>
          <w:sz w:val="28"/>
          <w:szCs w:val="28"/>
          <w:u w:val="single"/>
        </w:rPr>
        <w:t>й</w:t>
      </w:r>
      <w:r w:rsidR="00BE7104">
        <w:rPr>
          <w:sz w:val="28"/>
          <w:szCs w:val="28"/>
          <w:u w:val="single"/>
        </w:rPr>
        <w:t xml:space="preserve">, </w:t>
      </w:r>
    </w:p>
    <w:p w:rsidR="00483426" w:rsidRPr="0004742B" w:rsidRDefault="00483426" w:rsidP="0051719C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3.2.5 Информация на пути следования к объекту: </w:t>
      </w:r>
      <w:r w:rsidRPr="0004742B">
        <w:rPr>
          <w:sz w:val="28"/>
          <w:szCs w:val="28"/>
          <w:u w:val="single"/>
        </w:rPr>
        <w:t>нет</w:t>
      </w:r>
    </w:p>
    <w:p w:rsidR="00483426" w:rsidRPr="005E407E" w:rsidRDefault="00483426" w:rsidP="005E407E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3.2.6 Перепады высоты на пути: </w:t>
      </w:r>
      <w:r w:rsidRPr="0004742B">
        <w:rPr>
          <w:sz w:val="28"/>
          <w:szCs w:val="28"/>
          <w:u w:val="single"/>
        </w:rPr>
        <w:t>есть(</w:t>
      </w:r>
      <w:r w:rsidR="00BE7104">
        <w:rPr>
          <w:sz w:val="28"/>
          <w:szCs w:val="28"/>
          <w:u w:val="single"/>
        </w:rPr>
        <w:t>от останов</w:t>
      </w:r>
      <w:r w:rsidR="005E407E">
        <w:rPr>
          <w:sz w:val="28"/>
          <w:szCs w:val="28"/>
          <w:u w:val="single"/>
        </w:rPr>
        <w:t>ки «Метеостанция» – 3</w:t>
      </w:r>
      <w:r w:rsidR="00942C9D" w:rsidRPr="0004742B">
        <w:rPr>
          <w:sz w:val="28"/>
          <w:szCs w:val="28"/>
          <w:u w:val="single"/>
        </w:rPr>
        <w:t xml:space="preserve"> бар</w:t>
      </w:r>
      <w:r w:rsidR="009A781F">
        <w:rPr>
          <w:sz w:val="28"/>
          <w:szCs w:val="28"/>
          <w:u w:val="single"/>
        </w:rPr>
        <w:t>дюр</w:t>
      </w:r>
      <w:r w:rsidR="005E407E">
        <w:rPr>
          <w:sz w:val="28"/>
          <w:szCs w:val="28"/>
          <w:u w:val="single"/>
        </w:rPr>
        <w:t>а и 1 ступенька</w:t>
      </w:r>
      <w:r w:rsidR="00BE7104">
        <w:rPr>
          <w:sz w:val="28"/>
          <w:szCs w:val="28"/>
          <w:u w:val="single"/>
        </w:rPr>
        <w:t xml:space="preserve">, от </w:t>
      </w:r>
      <w:r w:rsidR="005E407E">
        <w:rPr>
          <w:sz w:val="28"/>
          <w:szCs w:val="28"/>
          <w:u w:val="single"/>
        </w:rPr>
        <w:t xml:space="preserve">остановки «Дом Быта»  – 2 </w:t>
      </w:r>
      <w:r w:rsidR="009A781F">
        <w:rPr>
          <w:sz w:val="28"/>
          <w:szCs w:val="28"/>
          <w:u w:val="single"/>
        </w:rPr>
        <w:t>бардюр</w:t>
      </w:r>
      <w:r w:rsidR="005E407E">
        <w:rPr>
          <w:sz w:val="28"/>
          <w:szCs w:val="28"/>
          <w:u w:val="single"/>
        </w:rPr>
        <w:t>а и 2 ступеньки</w:t>
      </w:r>
      <w:r w:rsidRPr="0004742B">
        <w:rPr>
          <w:sz w:val="28"/>
          <w:szCs w:val="28"/>
        </w:rPr>
        <w:t>)</w:t>
      </w:r>
      <w:r w:rsidR="005E407E">
        <w:rPr>
          <w:sz w:val="28"/>
          <w:szCs w:val="28"/>
        </w:rPr>
        <w:t xml:space="preserve"> </w:t>
      </w:r>
      <w:r w:rsidRPr="0004742B">
        <w:rPr>
          <w:sz w:val="28"/>
          <w:szCs w:val="28"/>
        </w:rPr>
        <w:t xml:space="preserve">Их обустройство для инвалидов на коляске: </w:t>
      </w:r>
      <w:r w:rsidR="003F6C75">
        <w:rPr>
          <w:sz w:val="28"/>
          <w:szCs w:val="28"/>
          <w:u w:val="single"/>
        </w:rPr>
        <w:t>нет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4D4815" w:rsidRDefault="004D4815" w:rsidP="0051719C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3.3 Организация доступности объекта для</w:t>
      </w:r>
      <w:r w:rsidR="00064A50">
        <w:rPr>
          <w:b/>
          <w:sz w:val="28"/>
          <w:szCs w:val="28"/>
        </w:rPr>
        <w:t xml:space="preserve"> инвалидов – форма обслуживания</w:t>
      </w:r>
    </w:p>
    <w:p w:rsidR="00FA0091" w:rsidRPr="0004742B" w:rsidRDefault="00FA0091" w:rsidP="0051719C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FA0091" w:rsidRPr="0004742B" w:rsidTr="004D4815">
        <w:trPr>
          <w:trHeight w:val="823"/>
          <w:jc w:val="center"/>
        </w:trPr>
        <w:tc>
          <w:tcPr>
            <w:tcW w:w="674" w:type="dxa"/>
          </w:tcPr>
          <w:p w:rsidR="00FA0091" w:rsidRPr="0004742B" w:rsidRDefault="002478E7" w:rsidP="00064A50">
            <w:pPr>
              <w:spacing w:line="240" w:lineRule="auto"/>
              <w:ind w:left="-13" w:right="-127" w:hanging="11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№</w:t>
            </w:r>
          </w:p>
          <w:p w:rsidR="00FA0091" w:rsidRPr="0004742B" w:rsidRDefault="00FA0091" w:rsidP="00064A50">
            <w:pPr>
              <w:spacing w:line="240" w:lineRule="auto"/>
              <w:ind w:left="-13" w:right="-127" w:hanging="11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FA0091" w:rsidRPr="0004742B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Категория инвалидов</w:t>
            </w:r>
          </w:p>
          <w:p w:rsidR="00FA0091" w:rsidRPr="0004742B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FA0091" w:rsidRPr="0004742B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FA0091" w:rsidRPr="0004742B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(формы обслуживания)</w:t>
            </w:r>
          </w:p>
        </w:tc>
      </w:tr>
      <w:tr w:rsidR="00FA0091" w:rsidRPr="0004742B" w:rsidTr="004D4815">
        <w:trPr>
          <w:jc w:val="center"/>
        </w:trPr>
        <w:tc>
          <w:tcPr>
            <w:tcW w:w="674" w:type="dxa"/>
          </w:tcPr>
          <w:p w:rsidR="00FA0091" w:rsidRPr="0004742B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FA0091" w:rsidRPr="0004742B" w:rsidRDefault="00FA0091" w:rsidP="00064A5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9" w:type="dxa"/>
          </w:tcPr>
          <w:p w:rsidR="00FA0091" w:rsidRPr="00D554B8" w:rsidRDefault="00942C9D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D554B8">
              <w:rPr>
                <w:sz w:val="28"/>
                <w:szCs w:val="28"/>
              </w:rPr>
              <w:t>ДУ</w:t>
            </w:r>
          </w:p>
        </w:tc>
      </w:tr>
      <w:tr w:rsidR="00FA0091" w:rsidRPr="0004742B" w:rsidTr="004D4815">
        <w:trPr>
          <w:jc w:val="center"/>
        </w:trPr>
        <w:tc>
          <w:tcPr>
            <w:tcW w:w="674" w:type="dxa"/>
          </w:tcPr>
          <w:p w:rsidR="00FA0091" w:rsidRPr="0004742B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A0091" w:rsidRPr="0004742B" w:rsidRDefault="00FA0091" w:rsidP="00064A50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04742B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FA0091" w:rsidRPr="00D554B8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</w:p>
        </w:tc>
      </w:tr>
      <w:tr w:rsidR="00FA0091" w:rsidRPr="0004742B" w:rsidTr="004D4815">
        <w:trPr>
          <w:jc w:val="center"/>
        </w:trPr>
        <w:tc>
          <w:tcPr>
            <w:tcW w:w="674" w:type="dxa"/>
          </w:tcPr>
          <w:p w:rsidR="00FA0091" w:rsidRPr="0004742B" w:rsidRDefault="00FA0091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89" w:type="dxa"/>
          </w:tcPr>
          <w:p w:rsidR="00FA0091" w:rsidRPr="0004742B" w:rsidRDefault="00FA0091" w:rsidP="00064A5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FA0091" w:rsidRPr="00D554B8" w:rsidRDefault="00942C9D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D554B8">
              <w:rPr>
                <w:sz w:val="28"/>
                <w:szCs w:val="28"/>
              </w:rPr>
              <w:t>ДУ</w:t>
            </w:r>
          </w:p>
        </w:tc>
      </w:tr>
      <w:tr w:rsidR="00FA0091" w:rsidRPr="0004742B" w:rsidTr="004D4815">
        <w:trPr>
          <w:jc w:val="center"/>
        </w:trPr>
        <w:tc>
          <w:tcPr>
            <w:tcW w:w="674" w:type="dxa"/>
          </w:tcPr>
          <w:p w:rsidR="00FA0091" w:rsidRPr="0004742B" w:rsidRDefault="004D4815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FA0091" w:rsidRPr="0004742B" w:rsidRDefault="00FA0091" w:rsidP="00064A5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FA0091" w:rsidRPr="00D554B8" w:rsidRDefault="00942C9D" w:rsidP="00064A5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D554B8">
              <w:rPr>
                <w:sz w:val="28"/>
                <w:szCs w:val="28"/>
              </w:rPr>
              <w:t>ДУ</w:t>
            </w:r>
          </w:p>
        </w:tc>
      </w:tr>
    </w:tbl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472037" w:rsidRPr="0004742B" w:rsidTr="00064A50">
        <w:trPr>
          <w:trHeight w:val="930"/>
        </w:trPr>
        <w:tc>
          <w:tcPr>
            <w:tcW w:w="709" w:type="dxa"/>
          </w:tcPr>
          <w:p w:rsidR="00472037" w:rsidRPr="0004742B" w:rsidRDefault="002478E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№</w:t>
            </w:r>
          </w:p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Состояние доступности, в том числе для основных категорий инвалидов</w:t>
            </w:r>
          </w:p>
        </w:tc>
      </w:tr>
      <w:tr w:rsidR="00472037" w:rsidRPr="0004742B" w:rsidTr="00064A50">
        <w:tc>
          <w:tcPr>
            <w:tcW w:w="709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472037" w:rsidRPr="00C12987" w:rsidRDefault="006C6DD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="0055481F">
              <w:rPr>
                <w:sz w:val="28"/>
                <w:szCs w:val="28"/>
              </w:rPr>
              <w:t xml:space="preserve">- </w:t>
            </w:r>
            <w:r w:rsidR="00C3328A">
              <w:rPr>
                <w:sz w:val="28"/>
                <w:szCs w:val="28"/>
              </w:rPr>
              <w:t xml:space="preserve">И </w:t>
            </w:r>
            <w:r w:rsidR="0055481F">
              <w:rPr>
                <w:sz w:val="28"/>
                <w:szCs w:val="28"/>
              </w:rPr>
              <w:t>(Г,У,О)ДУ</w:t>
            </w:r>
            <w:r w:rsidR="003F6C75">
              <w:rPr>
                <w:sz w:val="28"/>
                <w:szCs w:val="28"/>
              </w:rPr>
              <w:t>(С,К)</w:t>
            </w:r>
          </w:p>
        </w:tc>
      </w:tr>
      <w:tr w:rsidR="00472037" w:rsidRPr="0004742B" w:rsidTr="00064A50">
        <w:tc>
          <w:tcPr>
            <w:tcW w:w="709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472037" w:rsidRPr="00C12987" w:rsidRDefault="006C6DD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="0055481F">
              <w:rPr>
                <w:sz w:val="28"/>
                <w:szCs w:val="28"/>
              </w:rPr>
              <w:t>-</w:t>
            </w:r>
            <w:r w:rsidR="00C3328A">
              <w:rPr>
                <w:sz w:val="28"/>
                <w:szCs w:val="28"/>
              </w:rPr>
              <w:t xml:space="preserve"> И (Г,У,О)ДУ</w:t>
            </w:r>
            <w:r w:rsidR="003F6C75">
              <w:rPr>
                <w:sz w:val="28"/>
                <w:szCs w:val="28"/>
              </w:rPr>
              <w:t>(С,К)</w:t>
            </w:r>
          </w:p>
        </w:tc>
      </w:tr>
      <w:tr w:rsidR="00472037" w:rsidRPr="0004742B" w:rsidTr="00064A50">
        <w:tc>
          <w:tcPr>
            <w:tcW w:w="709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472037" w:rsidRPr="00C12987" w:rsidRDefault="006C6DD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="003F6C75">
              <w:rPr>
                <w:sz w:val="28"/>
                <w:szCs w:val="28"/>
              </w:rPr>
              <w:t>- И (Г,У,О)ДУ(С,К)</w:t>
            </w:r>
          </w:p>
        </w:tc>
      </w:tr>
      <w:tr w:rsidR="00472037" w:rsidRPr="0004742B" w:rsidTr="00064A50">
        <w:tc>
          <w:tcPr>
            <w:tcW w:w="709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472037" w:rsidRPr="00C12987" w:rsidRDefault="006C6DD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="00C3328A">
              <w:rPr>
                <w:sz w:val="28"/>
                <w:szCs w:val="28"/>
              </w:rPr>
              <w:t>-  И (Г,У,О</w:t>
            </w:r>
          </w:p>
        </w:tc>
      </w:tr>
      <w:tr w:rsidR="00472037" w:rsidRPr="0004742B" w:rsidTr="00064A50">
        <w:tc>
          <w:tcPr>
            <w:tcW w:w="709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72037" w:rsidRPr="00C12987" w:rsidRDefault="00C3328A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ДУ-И(Г,Н)ВНД(</w:t>
            </w:r>
            <w:r w:rsidR="003F6C75">
              <w:rPr>
                <w:sz w:val="28"/>
                <w:szCs w:val="28"/>
              </w:rPr>
              <w:t>С,</w:t>
            </w:r>
            <w:r>
              <w:rPr>
                <w:sz w:val="28"/>
                <w:szCs w:val="28"/>
              </w:rPr>
              <w:t>К)</w:t>
            </w:r>
          </w:p>
        </w:tc>
      </w:tr>
      <w:tr w:rsidR="00472037" w:rsidRPr="0004742B" w:rsidTr="00064A50">
        <w:tc>
          <w:tcPr>
            <w:tcW w:w="709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472037" w:rsidRPr="00C12987" w:rsidRDefault="00C1298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12987">
              <w:rPr>
                <w:sz w:val="28"/>
                <w:szCs w:val="28"/>
              </w:rPr>
              <w:t>Д</w:t>
            </w:r>
            <w:r w:rsidR="006C6DD7">
              <w:rPr>
                <w:sz w:val="28"/>
                <w:szCs w:val="28"/>
              </w:rPr>
              <w:t>Ч</w:t>
            </w:r>
          </w:p>
        </w:tc>
      </w:tr>
      <w:tr w:rsidR="00472037" w:rsidRPr="0004742B" w:rsidTr="00064A50">
        <w:tc>
          <w:tcPr>
            <w:tcW w:w="709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72037" w:rsidRPr="0004742B" w:rsidRDefault="0047203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472037" w:rsidRPr="00C12987" w:rsidRDefault="006C6DD7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="00C3328A">
              <w:rPr>
                <w:sz w:val="28"/>
                <w:szCs w:val="28"/>
              </w:rPr>
              <w:t>- И (Г,У,О)ДУ</w:t>
            </w:r>
            <w:r w:rsidR="003F6C75">
              <w:rPr>
                <w:sz w:val="28"/>
                <w:szCs w:val="28"/>
              </w:rPr>
              <w:t>(С,К)</w:t>
            </w:r>
          </w:p>
        </w:tc>
      </w:tr>
    </w:tbl>
    <w:p w:rsidR="00064A50" w:rsidRDefault="00064A50" w:rsidP="00A4428A">
      <w:pPr>
        <w:spacing w:line="240" w:lineRule="auto"/>
        <w:ind w:firstLine="0"/>
        <w:rPr>
          <w:b/>
          <w:sz w:val="28"/>
          <w:szCs w:val="28"/>
        </w:rPr>
      </w:pPr>
    </w:p>
    <w:p w:rsidR="00C3328A" w:rsidRDefault="00C3328A" w:rsidP="00A4428A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3.5. Итоговое заключение</w:t>
      </w:r>
      <w:r w:rsidR="005E422E">
        <w:rPr>
          <w:b/>
          <w:sz w:val="28"/>
          <w:szCs w:val="28"/>
        </w:rPr>
        <w:t>:</w:t>
      </w:r>
    </w:p>
    <w:p w:rsidR="002519DC" w:rsidRPr="002519DC" w:rsidRDefault="002519DC" w:rsidP="002519DC">
      <w:pPr>
        <w:spacing w:line="240" w:lineRule="auto"/>
        <w:ind w:firstLine="0"/>
        <w:rPr>
          <w:sz w:val="28"/>
          <w:szCs w:val="28"/>
        </w:rPr>
      </w:pPr>
      <w:r w:rsidRPr="002519DC">
        <w:rPr>
          <w:sz w:val="28"/>
          <w:szCs w:val="28"/>
        </w:rPr>
        <w:t xml:space="preserve">Провести </w:t>
      </w:r>
      <w:r w:rsidRPr="002519DC">
        <w:rPr>
          <w:rFonts w:eastAsia="Times New Roman"/>
          <w:sz w:val="28"/>
          <w:szCs w:val="28"/>
          <w:lang w:eastAsia="ru-RU"/>
        </w:rPr>
        <w:t xml:space="preserve">обследование  Центра и прилежащей к нему территории по  доступности </w:t>
      </w:r>
      <w:r w:rsidRPr="002519DC">
        <w:rPr>
          <w:sz w:val="28"/>
          <w:szCs w:val="28"/>
        </w:rPr>
        <w:t>основных структурно-функциональных зон</w:t>
      </w:r>
    </w:p>
    <w:p w:rsidR="00CE4B1B" w:rsidRDefault="002519DC" w:rsidP="00CE4B1B">
      <w:pPr>
        <w:spacing w:line="240" w:lineRule="auto"/>
        <w:ind w:firstLine="0"/>
        <w:rPr>
          <w:sz w:val="28"/>
          <w:szCs w:val="28"/>
        </w:rPr>
      </w:pPr>
      <w:r w:rsidRPr="002519DC">
        <w:rPr>
          <w:rFonts w:eastAsia="Times New Roman"/>
          <w:sz w:val="28"/>
          <w:szCs w:val="28"/>
          <w:lang w:eastAsia="ru-RU"/>
        </w:rPr>
        <w:t>для инвалидов</w:t>
      </w:r>
      <w:r w:rsidR="00CE4B1B" w:rsidRPr="00CE4B1B">
        <w:rPr>
          <w:sz w:val="28"/>
          <w:szCs w:val="28"/>
        </w:rPr>
        <w:t>: инвалиды, передвигающиеся на коляске;  нарушениями слуха.</w:t>
      </w:r>
      <w:r w:rsidR="00CE4B1B">
        <w:rPr>
          <w:sz w:val="28"/>
          <w:szCs w:val="28"/>
        </w:rPr>
        <w:t xml:space="preserve"> </w:t>
      </w:r>
    </w:p>
    <w:p w:rsidR="00CE4B1B" w:rsidRDefault="00CE4B1B" w:rsidP="00CE4B1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Привести в соответствие : </w:t>
      </w:r>
    </w:p>
    <w:p w:rsidR="00CE4B1B" w:rsidRPr="00CE4B1B" w:rsidRDefault="00CE4B1B" w:rsidP="00CE4B1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Территорию прилегающую  к зданию, вход в здание,</w:t>
      </w:r>
      <w:r w:rsidR="00343256">
        <w:rPr>
          <w:sz w:val="28"/>
          <w:szCs w:val="28"/>
        </w:rPr>
        <w:t xml:space="preserve"> санитарно- гигиеническое помещение, систему информации и связи.</w:t>
      </w:r>
    </w:p>
    <w:p w:rsidR="00C3328A" w:rsidRDefault="00C3328A" w:rsidP="00A4428A">
      <w:pPr>
        <w:spacing w:line="240" w:lineRule="auto"/>
        <w:ind w:firstLine="0"/>
        <w:rPr>
          <w:b/>
          <w:sz w:val="28"/>
          <w:szCs w:val="28"/>
        </w:rPr>
      </w:pPr>
    </w:p>
    <w:p w:rsidR="003F2AA3" w:rsidRPr="00743DFE" w:rsidRDefault="003F2AA3" w:rsidP="00743DF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4. Управленческое решение</w:t>
      </w:r>
    </w:p>
    <w:p w:rsidR="003F2AA3" w:rsidRPr="0004742B" w:rsidRDefault="003F2AA3" w:rsidP="00343256">
      <w:pPr>
        <w:pStyle w:val="a9"/>
      </w:pPr>
    </w:p>
    <w:p w:rsidR="003E4D1A" w:rsidRPr="00343256" w:rsidRDefault="00EC1CD4" w:rsidP="00343256">
      <w:pPr>
        <w:pStyle w:val="a9"/>
        <w:rPr>
          <w:b/>
          <w:sz w:val="28"/>
          <w:szCs w:val="28"/>
        </w:rPr>
      </w:pPr>
      <w:r w:rsidRPr="00343256">
        <w:rPr>
          <w:b/>
          <w:sz w:val="28"/>
          <w:szCs w:val="28"/>
        </w:rPr>
        <w:t xml:space="preserve">4.1. </w:t>
      </w:r>
      <w:r w:rsidR="003E4D1A" w:rsidRPr="00343256">
        <w:rPr>
          <w:b/>
          <w:sz w:val="28"/>
          <w:szCs w:val="28"/>
        </w:rPr>
        <w:t>Рекомендации по адаптации основных структурных элементов объекта</w:t>
      </w:r>
    </w:p>
    <w:p w:rsidR="00343256" w:rsidRPr="0004742B" w:rsidRDefault="00343256" w:rsidP="00343256">
      <w:pPr>
        <w:pStyle w:val="a9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3E4D1A" w:rsidRPr="0004742B" w:rsidTr="00064A50">
        <w:trPr>
          <w:trHeight w:val="998"/>
        </w:trPr>
        <w:tc>
          <w:tcPr>
            <w:tcW w:w="675" w:type="dxa"/>
          </w:tcPr>
          <w:p w:rsidR="003E4D1A" w:rsidRPr="0004742B" w:rsidRDefault="003E4D1A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№</w:t>
            </w:r>
          </w:p>
          <w:p w:rsidR="003E4D1A" w:rsidRPr="0004742B" w:rsidRDefault="003E4D1A" w:rsidP="00064A50">
            <w:pPr>
              <w:spacing w:line="240" w:lineRule="auto"/>
              <w:ind w:right="-110"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</w:tcPr>
          <w:p w:rsidR="003E4D1A" w:rsidRPr="0004742B" w:rsidRDefault="003E4D1A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</w:tcPr>
          <w:p w:rsidR="003E4D1A" w:rsidRPr="0004742B" w:rsidRDefault="003E4D1A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Рекомендации по адаптации объекта (вид работы)</w:t>
            </w:r>
          </w:p>
        </w:tc>
      </w:tr>
      <w:tr w:rsidR="00696559" w:rsidRPr="0004742B" w:rsidTr="00064A50">
        <w:trPr>
          <w:trHeight w:val="276"/>
        </w:trPr>
        <w:tc>
          <w:tcPr>
            <w:tcW w:w="675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96559" w:rsidRPr="0004742B" w:rsidRDefault="00696559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696559" w:rsidRPr="00977258" w:rsidRDefault="00696559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="00C3328A">
              <w:rPr>
                <w:sz w:val="28"/>
                <w:szCs w:val="28"/>
              </w:rPr>
              <w:t>(управляющая компания)</w:t>
            </w:r>
          </w:p>
        </w:tc>
      </w:tr>
      <w:tr w:rsidR="00696559" w:rsidRPr="0004742B" w:rsidTr="00064A50">
        <w:trPr>
          <w:trHeight w:val="276"/>
        </w:trPr>
        <w:tc>
          <w:tcPr>
            <w:tcW w:w="675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96559" w:rsidRPr="0004742B" w:rsidRDefault="00696559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696559" w:rsidRPr="00977258" w:rsidRDefault="00696559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696559" w:rsidRPr="0004742B" w:rsidTr="00064A50">
        <w:trPr>
          <w:trHeight w:val="276"/>
        </w:trPr>
        <w:tc>
          <w:tcPr>
            <w:tcW w:w="675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96559" w:rsidRPr="0004742B" w:rsidRDefault="00696559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696559" w:rsidRPr="00977258" w:rsidRDefault="00696559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696559" w:rsidRPr="0004742B" w:rsidTr="00064A50">
        <w:trPr>
          <w:trHeight w:val="276"/>
        </w:trPr>
        <w:tc>
          <w:tcPr>
            <w:tcW w:w="675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96559" w:rsidRPr="0004742B" w:rsidRDefault="00696559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696559" w:rsidRPr="00F61BA0" w:rsidRDefault="00696559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F61BA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696559" w:rsidRPr="0004742B" w:rsidTr="00064A50">
        <w:trPr>
          <w:trHeight w:val="276"/>
        </w:trPr>
        <w:tc>
          <w:tcPr>
            <w:tcW w:w="675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696559" w:rsidRPr="0004742B" w:rsidRDefault="00696559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696559" w:rsidRPr="00977258" w:rsidRDefault="00696559" w:rsidP="00743DFE">
            <w:pPr>
              <w:spacing w:line="240" w:lineRule="auto"/>
              <w:ind w:firstLine="26"/>
              <w:jc w:val="left"/>
              <w:rPr>
                <w:sz w:val="28"/>
                <w:szCs w:val="28"/>
                <w:highlight w:val="yellow"/>
              </w:rPr>
            </w:pPr>
            <w:r w:rsidRPr="00696559">
              <w:rPr>
                <w:sz w:val="28"/>
                <w:szCs w:val="28"/>
              </w:rPr>
              <w:t xml:space="preserve">Требуется </w:t>
            </w:r>
            <w:r>
              <w:rPr>
                <w:sz w:val="28"/>
                <w:szCs w:val="28"/>
              </w:rPr>
              <w:t>строительство сан.</w:t>
            </w:r>
            <w:r w:rsidRPr="00696559">
              <w:rPr>
                <w:sz w:val="28"/>
                <w:szCs w:val="28"/>
              </w:rPr>
              <w:t>узла</w:t>
            </w:r>
            <w:r w:rsidR="00C3328A">
              <w:rPr>
                <w:sz w:val="28"/>
                <w:szCs w:val="28"/>
              </w:rPr>
              <w:t xml:space="preserve"> для МГН</w:t>
            </w:r>
          </w:p>
        </w:tc>
      </w:tr>
      <w:tr w:rsidR="00696559" w:rsidRPr="0004742B" w:rsidTr="00064A50">
        <w:trPr>
          <w:trHeight w:val="276"/>
        </w:trPr>
        <w:tc>
          <w:tcPr>
            <w:tcW w:w="675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696559" w:rsidRPr="00977258" w:rsidRDefault="00696559" w:rsidP="00743DFE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Pr="00977258">
              <w:rPr>
                <w:sz w:val="28"/>
                <w:szCs w:val="28"/>
              </w:rPr>
              <w:t xml:space="preserve"> </w:t>
            </w:r>
          </w:p>
        </w:tc>
      </w:tr>
      <w:tr w:rsidR="00696559" w:rsidRPr="0004742B" w:rsidTr="00064A50">
        <w:trPr>
          <w:trHeight w:val="276"/>
        </w:trPr>
        <w:tc>
          <w:tcPr>
            <w:tcW w:w="675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96559" w:rsidRPr="0004742B" w:rsidRDefault="00696559" w:rsidP="00064A5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696559" w:rsidRPr="00977258" w:rsidRDefault="00696559" w:rsidP="00743DFE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Pr="00977258">
              <w:rPr>
                <w:sz w:val="28"/>
                <w:szCs w:val="28"/>
              </w:rPr>
              <w:t xml:space="preserve"> </w:t>
            </w:r>
            <w:r w:rsidR="00C3328A">
              <w:rPr>
                <w:sz w:val="28"/>
                <w:szCs w:val="28"/>
              </w:rPr>
              <w:t>(администрация города)</w:t>
            </w:r>
          </w:p>
        </w:tc>
      </w:tr>
    </w:tbl>
    <w:p w:rsidR="00064A50" w:rsidRDefault="00064A50" w:rsidP="00064A50">
      <w:pPr>
        <w:spacing w:line="240" w:lineRule="auto"/>
        <w:ind w:firstLine="0"/>
        <w:rPr>
          <w:sz w:val="28"/>
          <w:szCs w:val="28"/>
        </w:rPr>
      </w:pPr>
    </w:p>
    <w:p w:rsidR="00EC1CD4" w:rsidRPr="0004742B" w:rsidRDefault="00EC1CD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4.2. Пер</w:t>
      </w:r>
      <w:r w:rsidR="004D4815">
        <w:rPr>
          <w:sz w:val="28"/>
          <w:szCs w:val="28"/>
        </w:rPr>
        <w:t>иод проведения работ - 2018</w:t>
      </w:r>
      <w:r w:rsidR="007D4705">
        <w:rPr>
          <w:sz w:val="28"/>
          <w:szCs w:val="28"/>
        </w:rPr>
        <w:t xml:space="preserve"> год</w:t>
      </w:r>
    </w:p>
    <w:p w:rsidR="00EC1CD4" w:rsidRPr="0004742B" w:rsidRDefault="007D4705" w:rsidP="0051719C">
      <w:pPr>
        <w:spacing w:line="240" w:lineRule="auto"/>
        <w:ind w:firstLine="0"/>
        <w:rPr>
          <w:i/>
          <w:sz w:val="20"/>
          <w:szCs w:val="28"/>
        </w:rPr>
      </w:pPr>
      <w:r>
        <w:rPr>
          <w:sz w:val="28"/>
          <w:szCs w:val="28"/>
        </w:rPr>
        <w:t>в рамках исполнения -</w:t>
      </w:r>
      <w:r w:rsidR="00A11009">
        <w:rPr>
          <w:sz w:val="28"/>
          <w:szCs w:val="28"/>
        </w:rPr>
        <w:t xml:space="preserve">  государственной</w:t>
      </w:r>
      <w:r>
        <w:rPr>
          <w:sz w:val="28"/>
          <w:szCs w:val="28"/>
        </w:rPr>
        <w:t xml:space="preserve">  программы  «Доступная среда 2014-2020 годы</w:t>
      </w:r>
      <w:r w:rsidR="00EC1CD4" w:rsidRPr="0004742B">
        <w:rPr>
          <w:sz w:val="28"/>
          <w:szCs w:val="28"/>
        </w:rPr>
        <w:tab/>
      </w:r>
      <w:r w:rsidR="00EC1CD4" w:rsidRPr="0004742B">
        <w:rPr>
          <w:sz w:val="28"/>
          <w:szCs w:val="28"/>
        </w:rPr>
        <w:tab/>
      </w:r>
      <w:r w:rsidR="00EC1CD4" w:rsidRPr="0004742B">
        <w:rPr>
          <w:sz w:val="28"/>
          <w:szCs w:val="28"/>
        </w:rPr>
        <w:tab/>
      </w:r>
    </w:p>
    <w:p w:rsidR="00EC1CD4" w:rsidRPr="0004742B" w:rsidRDefault="00EC1CD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4.3 Ожидаемый результат (по состоянию доступности) после выполнения работ по адаптации </w:t>
      </w:r>
      <w:r w:rsidR="00A11009">
        <w:rPr>
          <w:sz w:val="28"/>
          <w:szCs w:val="28"/>
          <w:u w:val="single"/>
        </w:rPr>
        <w:t>ДП-И(К,Г,У,О)</w:t>
      </w:r>
    </w:p>
    <w:p w:rsidR="00EC1CD4" w:rsidRPr="0004742B" w:rsidRDefault="00EC1CD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Оценка результата исполнения программы, плана (по состоянию доступности) ___________</w:t>
      </w:r>
      <w:r w:rsidR="00B56669" w:rsidRPr="0004742B">
        <w:rPr>
          <w:sz w:val="28"/>
          <w:szCs w:val="28"/>
        </w:rPr>
        <w:t>_____________________________________</w:t>
      </w:r>
      <w:r w:rsidRPr="0004742B">
        <w:rPr>
          <w:sz w:val="28"/>
          <w:szCs w:val="28"/>
        </w:rPr>
        <w:t>___</w:t>
      </w:r>
    </w:p>
    <w:p w:rsidR="00EC1CD4" w:rsidRPr="0004742B" w:rsidRDefault="00EC1CD4" w:rsidP="0051719C">
      <w:pPr>
        <w:spacing w:line="240" w:lineRule="auto"/>
        <w:ind w:firstLine="0"/>
        <w:rPr>
          <w:i/>
          <w:sz w:val="28"/>
          <w:szCs w:val="28"/>
        </w:rPr>
      </w:pPr>
      <w:r w:rsidRPr="0004742B">
        <w:rPr>
          <w:sz w:val="28"/>
          <w:szCs w:val="28"/>
        </w:rPr>
        <w:t xml:space="preserve">4.4. Для принятия решения </w:t>
      </w:r>
      <w:r w:rsidRPr="0004742B">
        <w:rPr>
          <w:sz w:val="28"/>
          <w:szCs w:val="28"/>
          <w:u w:val="single"/>
        </w:rPr>
        <w:t>требуется</w:t>
      </w:r>
      <w:r w:rsidRPr="0004742B">
        <w:rPr>
          <w:sz w:val="28"/>
          <w:szCs w:val="28"/>
        </w:rPr>
        <w:t xml:space="preserve">, не требуется </w:t>
      </w:r>
      <w:r w:rsidRPr="0004742B">
        <w:rPr>
          <w:i/>
          <w:sz w:val="28"/>
          <w:szCs w:val="28"/>
        </w:rPr>
        <w:t>(нужное подчеркнуть):</w:t>
      </w:r>
    </w:p>
    <w:p w:rsidR="00B458F0" w:rsidRDefault="00B458F0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Согласование</w:t>
      </w:r>
    </w:p>
    <w:p w:rsidR="00D96C72" w:rsidRPr="003D5FA3" w:rsidRDefault="00A11009" w:rsidP="0051719C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Комитет образования  администрации городского округа «Город Чита»</w:t>
      </w:r>
    </w:p>
    <w:p w:rsidR="00EC1CD4" w:rsidRPr="0004742B" w:rsidRDefault="00EC1CD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04742B">
        <w:rPr>
          <w:i/>
          <w:sz w:val="28"/>
          <w:szCs w:val="28"/>
        </w:rPr>
        <w:t>наименование документа и выдавшей его организации, дата</w:t>
      </w:r>
      <w:r w:rsidRPr="0004742B">
        <w:rPr>
          <w:sz w:val="28"/>
          <w:szCs w:val="28"/>
        </w:rPr>
        <w:t xml:space="preserve">), прилагается </w:t>
      </w:r>
    </w:p>
    <w:p w:rsidR="00EC1CD4" w:rsidRPr="0004742B" w:rsidRDefault="00EC1CD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________________________________________________________________</w:t>
      </w:r>
    </w:p>
    <w:p w:rsidR="00EC1CD4" w:rsidRPr="0004742B" w:rsidRDefault="00EC1CD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4.</w:t>
      </w:r>
      <w:r w:rsidR="00B458F0" w:rsidRPr="0004742B">
        <w:rPr>
          <w:sz w:val="28"/>
          <w:szCs w:val="28"/>
        </w:rPr>
        <w:t>5</w:t>
      </w:r>
      <w:r w:rsidRPr="0004742B">
        <w:rPr>
          <w:sz w:val="28"/>
          <w:szCs w:val="28"/>
        </w:rPr>
        <w:t xml:space="preserve">. Информация размещена (обновлена) на Карте доступности субъекта </w:t>
      </w:r>
      <w:r w:rsidR="00381852" w:rsidRPr="0004742B">
        <w:rPr>
          <w:sz w:val="28"/>
          <w:szCs w:val="28"/>
        </w:rPr>
        <w:t>Российской Федерации</w:t>
      </w:r>
      <w:r w:rsidR="00B458F0" w:rsidRPr="0004742B">
        <w:rPr>
          <w:sz w:val="28"/>
          <w:szCs w:val="28"/>
        </w:rPr>
        <w:t xml:space="preserve"> дата ___________</w:t>
      </w:r>
      <w:r w:rsidR="00743DFE" w:rsidRPr="00743DFE">
        <w:rPr>
          <w:sz w:val="28"/>
          <w:szCs w:val="28"/>
          <w:u w:val="single"/>
        </w:rPr>
        <w:t>www.gsyt1chita.com</w:t>
      </w:r>
      <w:r w:rsidR="00743DFE" w:rsidRPr="00743DFE">
        <w:rPr>
          <w:sz w:val="28"/>
          <w:szCs w:val="28"/>
        </w:rPr>
        <w:t xml:space="preserve"> </w:t>
      </w:r>
      <w:r w:rsidR="00743DFE">
        <w:rPr>
          <w:sz w:val="28"/>
          <w:szCs w:val="28"/>
        </w:rPr>
        <w:t>____</w:t>
      </w:r>
    </w:p>
    <w:p w:rsidR="00EC1CD4" w:rsidRPr="0004742B" w:rsidRDefault="00EC1CD4" w:rsidP="0051719C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04742B">
        <w:rPr>
          <w:i/>
          <w:sz w:val="22"/>
          <w:szCs w:val="28"/>
        </w:rPr>
        <w:t>(наименование сайта, портала)</w:t>
      </w:r>
    </w:p>
    <w:p w:rsidR="00743DFE" w:rsidRDefault="00743DFE" w:rsidP="00A55CE1">
      <w:pPr>
        <w:spacing w:line="240" w:lineRule="auto"/>
        <w:ind w:firstLine="0"/>
        <w:rPr>
          <w:b/>
          <w:sz w:val="28"/>
          <w:szCs w:val="28"/>
        </w:rPr>
      </w:pPr>
    </w:p>
    <w:p w:rsidR="003F2AA3" w:rsidRPr="0004742B" w:rsidRDefault="00420B70" w:rsidP="00A11009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F2AA3" w:rsidRPr="0004742B">
        <w:rPr>
          <w:b/>
          <w:sz w:val="28"/>
          <w:szCs w:val="28"/>
        </w:rPr>
        <w:t xml:space="preserve"> Особые отметки</w:t>
      </w:r>
    </w:p>
    <w:p w:rsidR="003F2AA3" w:rsidRPr="0004742B" w:rsidRDefault="003F2AA3" w:rsidP="0051719C">
      <w:pPr>
        <w:spacing w:line="240" w:lineRule="auto"/>
        <w:ind w:firstLine="0"/>
        <w:jc w:val="center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Паспорт сформирован на основании:</w:t>
      </w:r>
    </w:p>
    <w:p w:rsidR="00472037" w:rsidRPr="0004742B" w:rsidRDefault="00472037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 </w:t>
      </w:r>
      <w:r w:rsidR="00FA0091" w:rsidRPr="0004742B">
        <w:rPr>
          <w:sz w:val="28"/>
          <w:szCs w:val="28"/>
        </w:rPr>
        <w:t>Анкеты (и</w:t>
      </w:r>
      <w:r w:rsidRPr="0004742B">
        <w:rPr>
          <w:sz w:val="28"/>
          <w:szCs w:val="28"/>
        </w:rPr>
        <w:t>нформации об объекте</w:t>
      </w:r>
      <w:r w:rsidR="00FA0091" w:rsidRPr="0004742B">
        <w:rPr>
          <w:sz w:val="28"/>
          <w:szCs w:val="28"/>
        </w:rPr>
        <w:t>)</w:t>
      </w:r>
      <w:r w:rsidR="007D4705">
        <w:rPr>
          <w:sz w:val="28"/>
          <w:szCs w:val="28"/>
        </w:rPr>
        <w:t xml:space="preserve"> от</w:t>
      </w:r>
      <w:r w:rsidR="00A55CE1">
        <w:rPr>
          <w:sz w:val="28"/>
          <w:szCs w:val="28"/>
        </w:rPr>
        <w:t xml:space="preserve"> 29</w:t>
      </w:r>
      <w:r w:rsidR="008B5518">
        <w:rPr>
          <w:sz w:val="28"/>
          <w:szCs w:val="28"/>
        </w:rPr>
        <w:t xml:space="preserve"> января</w:t>
      </w:r>
      <w:r w:rsidRPr="0004742B">
        <w:rPr>
          <w:sz w:val="28"/>
          <w:szCs w:val="28"/>
        </w:rPr>
        <w:t xml:space="preserve"> 20</w:t>
      </w:r>
      <w:r w:rsidR="00A55CE1">
        <w:rPr>
          <w:sz w:val="28"/>
          <w:szCs w:val="28"/>
        </w:rPr>
        <w:t>18</w:t>
      </w:r>
      <w:r w:rsidRPr="0004742B">
        <w:rPr>
          <w:sz w:val="28"/>
          <w:szCs w:val="28"/>
        </w:rPr>
        <w:t xml:space="preserve"> г.,</w:t>
      </w:r>
    </w:p>
    <w:p w:rsidR="00472037" w:rsidRPr="0004742B" w:rsidRDefault="00472037" w:rsidP="0051719C">
      <w:pPr>
        <w:spacing w:line="240" w:lineRule="auto"/>
        <w:ind w:firstLine="0"/>
        <w:rPr>
          <w:sz w:val="28"/>
          <w:szCs w:val="28"/>
        </w:rPr>
      </w:pPr>
    </w:p>
    <w:p w:rsidR="009214CF" w:rsidRDefault="003F2AA3" w:rsidP="009214CF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2. Акта обследования об</w:t>
      </w:r>
      <w:r w:rsidR="00B458F0" w:rsidRPr="0004742B">
        <w:rPr>
          <w:sz w:val="28"/>
          <w:szCs w:val="28"/>
        </w:rPr>
        <w:t>ъе</w:t>
      </w:r>
      <w:r w:rsidR="00A55CE1">
        <w:rPr>
          <w:sz w:val="28"/>
          <w:szCs w:val="28"/>
        </w:rPr>
        <w:t>кта: от « 29</w:t>
      </w:r>
      <w:r w:rsidR="00577E45">
        <w:rPr>
          <w:sz w:val="28"/>
          <w:szCs w:val="28"/>
        </w:rPr>
        <w:t xml:space="preserve">» </w:t>
      </w:r>
      <w:r w:rsidR="00A55CE1">
        <w:rPr>
          <w:sz w:val="28"/>
          <w:szCs w:val="28"/>
        </w:rPr>
        <w:t>января  2018</w:t>
      </w:r>
      <w:r w:rsidR="009214CF" w:rsidRPr="0004742B">
        <w:rPr>
          <w:sz w:val="28"/>
          <w:szCs w:val="28"/>
        </w:rPr>
        <w:t>г.</w:t>
      </w:r>
    </w:p>
    <w:p w:rsidR="00A55CE1" w:rsidRPr="0004742B" w:rsidRDefault="00A55CE1" w:rsidP="009214CF">
      <w:pPr>
        <w:spacing w:line="240" w:lineRule="auto"/>
        <w:ind w:firstLine="0"/>
        <w:rPr>
          <w:sz w:val="28"/>
          <w:szCs w:val="28"/>
        </w:rPr>
      </w:pPr>
    </w:p>
    <w:p w:rsidR="00472037" w:rsidRPr="0004742B" w:rsidRDefault="00472037" w:rsidP="0051719C">
      <w:pPr>
        <w:spacing w:line="240" w:lineRule="auto"/>
        <w:ind w:firstLine="0"/>
        <w:rPr>
          <w:sz w:val="28"/>
          <w:szCs w:val="28"/>
        </w:rPr>
      </w:pPr>
    </w:p>
    <w:p w:rsidR="005E422E" w:rsidRDefault="00A55CE1" w:rsidP="005E422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Директор МБУДО «Детско – юношеский спортивно – технический центр»</w:t>
      </w:r>
    </w:p>
    <w:p w:rsidR="005E422E" w:rsidRDefault="005E422E" w:rsidP="005E422E">
      <w:pPr>
        <w:spacing w:line="240" w:lineRule="auto"/>
        <w:ind w:firstLine="0"/>
        <w:rPr>
          <w:sz w:val="28"/>
          <w:szCs w:val="28"/>
        </w:rPr>
      </w:pPr>
    </w:p>
    <w:p w:rsidR="00A55CE1" w:rsidRDefault="005E422E" w:rsidP="00A55CE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01.02.2018  </w:t>
      </w:r>
      <w:r w:rsidR="00A55CE1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    </w:t>
      </w:r>
      <w:r w:rsidR="00A55CE1">
        <w:rPr>
          <w:sz w:val="28"/>
          <w:szCs w:val="28"/>
        </w:rPr>
        <w:t>А.И.Романюк</w:t>
      </w:r>
    </w:p>
    <w:p w:rsidR="005E422E" w:rsidRPr="0004742B" w:rsidRDefault="005E422E" w:rsidP="00A55CE1">
      <w:pPr>
        <w:pStyle w:val="a9"/>
        <w:rPr>
          <w:sz w:val="28"/>
          <w:szCs w:val="28"/>
        </w:rPr>
        <w:sectPr w:rsidR="005E422E" w:rsidRPr="0004742B" w:rsidSect="00C3328A">
          <w:footerReference w:type="default" r:id="rId8"/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977258" w:rsidRDefault="00977258" w:rsidP="00977258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977258" w:rsidRDefault="00977258" w:rsidP="00977258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МБУ ДО </w:t>
      </w:r>
    </w:p>
    <w:p w:rsidR="00977258" w:rsidRDefault="00977258" w:rsidP="00011238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«Детско – юношеский спортивно – технический центр»</w:t>
      </w:r>
    </w:p>
    <w:p w:rsidR="008B5518" w:rsidRDefault="00977258" w:rsidP="0097725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А.И.Романюк __________________</w:t>
      </w:r>
    </w:p>
    <w:p w:rsidR="00EF0CC2" w:rsidRDefault="00EF0CC2" w:rsidP="0051719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04742B">
        <w:rPr>
          <w:sz w:val="28"/>
          <w:szCs w:val="28"/>
        </w:rPr>
        <w:t>«</w:t>
      </w:r>
      <w:r w:rsidR="00FF4753">
        <w:rPr>
          <w:sz w:val="28"/>
          <w:szCs w:val="28"/>
        </w:rPr>
        <w:t xml:space="preserve">29 </w:t>
      </w:r>
      <w:r w:rsidRPr="0004742B">
        <w:rPr>
          <w:sz w:val="28"/>
          <w:szCs w:val="28"/>
        </w:rPr>
        <w:t xml:space="preserve">» </w:t>
      </w:r>
      <w:r w:rsidR="00977258">
        <w:rPr>
          <w:sz w:val="28"/>
          <w:szCs w:val="28"/>
        </w:rPr>
        <w:t>января 2018</w:t>
      </w:r>
      <w:r w:rsidRPr="0004742B">
        <w:rPr>
          <w:sz w:val="28"/>
          <w:szCs w:val="28"/>
        </w:rPr>
        <w:t>г.</w:t>
      </w:r>
    </w:p>
    <w:p w:rsidR="003F2AA3" w:rsidRPr="0004742B" w:rsidRDefault="003F2AA3" w:rsidP="0051719C">
      <w:pPr>
        <w:spacing w:line="240" w:lineRule="auto"/>
        <w:ind w:left="6946"/>
        <w:rPr>
          <w:b/>
          <w:sz w:val="28"/>
          <w:szCs w:val="28"/>
        </w:rPr>
      </w:pPr>
    </w:p>
    <w:p w:rsidR="00FA0091" w:rsidRPr="0004742B" w:rsidRDefault="00F47445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 xml:space="preserve">АНКЕТА </w:t>
      </w:r>
    </w:p>
    <w:p w:rsidR="003F2AA3" w:rsidRPr="0004742B" w:rsidRDefault="00F47445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(информация</w:t>
      </w:r>
      <w:r w:rsidR="003F2AA3" w:rsidRPr="0004742B">
        <w:rPr>
          <w:b/>
          <w:sz w:val="28"/>
          <w:szCs w:val="28"/>
        </w:rPr>
        <w:t xml:space="preserve"> об объекте социальной инфраструктуры</w:t>
      </w:r>
      <w:r w:rsidRPr="0004742B">
        <w:rPr>
          <w:b/>
          <w:sz w:val="28"/>
          <w:szCs w:val="28"/>
        </w:rPr>
        <w:t>)</w:t>
      </w: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К ПАСПОРТУ ДОСТУПНОСТИ</w:t>
      </w:r>
      <w:r w:rsidR="00F47445" w:rsidRPr="0004742B">
        <w:rPr>
          <w:b/>
          <w:sz w:val="28"/>
          <w:szCs w:val="28"/>
        </w:rPr>
        <w:t xml:space="preserve"> ОСИ</w:t>
      </w: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 xml:space="preserve">№ </w:t>
      </w:r>
      <w:r w:rsidRPr="00011238">
        <w:rPr>
          <w:b/>
          <w:sz w:val="28"/>
          <w:szCs w:val="28"/>
          <w:u w:val="single"/>
        </w:rPr>
        <w:t>__</w:t>
      </w:r>
      <w:r w:rsidR="00011238" w:rsidRPr="00011238">
        <w:rPr>
          <w:b/>
          <w:sz w:val="28"/>
          <w:szCs w:val="28"/>
          <w:u w:val="single"/>
        </w:rPr>
        <w:t>1__</w:t>
      </w:r>
    </w:p>
    <w:p w:rsidR="003F2AA3" w:rsidRPr="0004742B" w:rsidRDefault="003F2AA3" w:rsidP="0051719C">
      <w:pPr>
        <w:spacing w:line="240" w:lineRule="auto"/>
        <w:ind w:firstLine="0"/>
        <w:rPr>
          <w:b/>
          <w:sz w:val="28"/>
          <w:szCs w:val="28"/>
        </w:rPr>
      </w:pPr>
    </w:p>
    <w:p w:rsidR="008B5518" w:rsidRPr="00977258" w:rsidRDefault="008B5518" w:rsidP="00977258">
      <w:pPr>
        <w:pStyle w:val="a3"/>
        <w:numPr>
          <w:ilvl w:val="0"/>
          <w:numId w:val="56"/>
        </w:num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58">
        <w:rPr>
          <w:rFonts w:ascii="Times New Roman" w:hAnsi="Times New Roman" w:cs="Times New Roman"/>
          <w:b/>
          <w:sz w:val="28"/>
          <w:szCs w:val="28"/>
        </w:rPr>
        <w:t>Общие сведения об объекте</w:t>
      </w:r>
    </w:p>
    <w:p w:rsidR="00977258" w:rsidRPr="00977258" w:rsidRDefault="00977258" w:rsidP="00C37D3A">
      <w:pPr>
        <w:pStyle w:val="a9"/>
        <w:rPr>
          <w:sz w:val="28"/>
          <w:szCs w:val="28"/>
          <w:u w:val="single"/>
        </w:rPr>
      </w:pPr>
      <w:r w:rsidRPr="00977258">
        <w:rPr>
          <w:sz w:val="28"/>
          <w:szCs w:val="28"/>
        </w:rPr>
        <w:t xml:space="preserve">1.1. Наименование (вид) объекта: </w:t>
      </w:r>
      <w:r w:rsidRPr="00977258">
        <w:rPr>
          <w:sz w:val="28"/>
          <w:szCs w:val="28"/>
          <w:u w:val="single"/>
        </w:rPr>
        <w:t>МБУ ДО  «Детско – юношеский спортивно – технический центр»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  <w:u w:val="single"/>
        </w:rPr>
      </w:pPr>
      <w:r w:rsidRPr="00C37D3A">
        <w:rPr>
          <w:sz w:val="28"/>
          <w:szCs w:val="28"/>
        </w:rPr>
        <w:t xml:space="preserve">1.2. Адрес объекта </w:t>
      </w:r>
      <w:r w:rsidRPr="00C37D3A">
        <w:rPr>
          <w:sz w:val="28"/>
          <w:szCs w:val="28"/>
          <w:u w:val="single"/>
        </w:rPr>
        <w:t>672027, Забайкальский край, г. Чита, ул.Июньская 4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</w:rPr>
      </w:pPr>
      <w:r w:rsidRPr="00C37D3A">
        <w:rPr>
          <w:sz w:val="28"/>
          <w:szCs w:val="28"/>
        </w:rPr>
        <w:t>1.3. Сведения о размещении объекта: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</w:rPr>
      </w:pPr>
      <w:r w:rsidRPr="00C37D3A">
        <w:rPr>
          <w:sz w:val="28"/>
          <w:szCs w:val="28"/>
        </w:rPr>
        <w:t>- центр находится в цокольном этаже пятиэтажного дома - 460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</w:rPr>
      </w:pPr>
      <w:r w:rsidRPr="00C37D3A">
        <w:rPr>
          <w:sz w:val="28"/>
          <w:szCs w:val="28"/>
        </w:rPr>
        <w:t xml:space="preserve">- наличие прилегающего земельного участка (да, нет); </w:t>
      </w:r>
      <w:r w:rsidRPr="00C37D3A">
        <w:rPr>
          <w:sz w:val="28"/>
          <w:szCs w:val="28"/>
          <w:u w:val="single"/>
        </w:rPr>
        <w:t>да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</w:rPr>
      </w:pPr>
      <w:r w:rsidRPr="00C37D3A">
        <w:rPr>
          <w:sz w:val="28"/>
          <w:szCs w:val="28"/>
        </w:rPr>
        <w:t xml:space="preserve">1.4. Год постройки здания </w:t>
      </w:r>
      <w:r w:rsidRPr="00C37D3A">
        <w:rPr>
          <w:sz w:val="28"/>
          <w:szCs w:val="28"/>
          <w:u w:val="single"/>
        </w:rPr>
        <w:t>1978</w:t>
      </w:r>
      <w:r w:rsidRPr="00C37D3A">
        <w:rPr>
          <w:sz w:val="28"/>
          <w:szCs w:val="28"/>
        </w:rPr>
        <w:t xml:space="preserve">, 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</w:rPr>
      </w:pPr>
      <w:r w:rsidRPr="00C37D3A">
        <w:rPr>
          <w:sz w:val="28"/>
          <w:szCs w:val="28"/>
        </w:rPr>
        <w:t>1.5. Дата предстоящих плановых ремонтных работ: текущего 2018 год</w:t>
      </w:r>
      <w:r w:rsidRPr="00C37D3A">
        <w:rPr>
          <w:i/>
          <w:sz w:val="28"/>
          <w:szCs w:val="28"/>
        </w:rPr>
        <w:t>, капитального _-________</w:t>
      </w:r>
    </w:p>
    <w:p w:rsidR="00977258" w:rsidRPr="00A5330A" w:rsidRDefault="00977258" w:rsidP="00A5330A">
      <w:pPr>
        <w:spacing w:line="240" w:lineRule="auto"/>
        <w:rPr>
          <w:b/>
          <w:sz w:val="28"/>
          <w:szCs w:val="28"/>
        </w:rPr>
      </w:pPr>
    </w:p>
    <w:p w:rsidR="00977258" w:rsidRPr="00C37D3A" w:rsidRDefault="00977258" w:rsidP="00C37D3A">
      <w:pPr>
        <w:spacing w:line="240" w:lineRule="auto"/>
        <w:ind w:left="360" w:firstLine="0"/>
        <w:rPr>
          <w:sz w:val="28"/>
          <w:szCs w:val="28"/>
        </w:rPr>
      </w:pPr>
      <w:r w:rsidRPr="00C37D3A">
        <w:rPr>
          <w:sz w:val="28"/>
          <w:szCs w:val="28"/>
        </w:rPr>
        <w:t>сведения об организации, расположенной на объекте</w:t>
      </w:r>
    </w:p>
    <w:p w:rsidR="00977258" w:rsidRPr="00C37D3A" w:rsidRDefault="00977258" w:rsidP="00C37D3A">
      <w:pPr>
        <w:spacing w:line="240" w:lineRule="auto"/>
        <w:rPr>
          <w:sz w:val="28"/>
          <w:szCs w:val="28"/>
        </w:rPr>
      </w:pPr>
    </w:p>
    <w:p w:rsidR="00977258" w:rsidRPr="00C37D3A" w:rsidRDefault="00977258" w:rsidP="00C37D3A">
      <w:pPr>
        <w:shd w:val="clear" w:color="auto" w:fill="FFFFFF"/>
        <w:spacing w:line="240" w:lineRule="auto"/>
        <w:ind w:firstLine="0"/>
        <w:rPr>
          <w:sz w:val="28"/>
          <w:szCs w:val="28"/>
          <w:u w:val="single"/>
        </w:rPr>
      </w:pPr>
      <w:r w:rsidRPr="00C37D3A">
        <w:rPr>
          <w:sz w:val="28"/>
          <w:szCs w:val="28"/>
        </w:rPr>
        <w:t xml:space="preserve">1.6. Название организации (учреждения): полное юридическое наименование – согласно Уставу –  </w:t>
      </w:r>
      <w:r w:rsidRPr="00C37D3A">
        <w:rPr>
          <w:sz w:val="28"/>
          <w:szCs w:val="28"/>
          <w:u w:val="single"/>
        </w:rPr>
        <w:t>Муниципальное бюджетное</w:t>
      </w:r>
      <w:r w:rsidRPr="00C37D3A">
        <w:rPr>
          <w:sz w:val="28"/>
          <w:szCs w:val="28"/>
        </w:rPr>
        <w:t xml:space="preserve"> </w:t>
      </w:r>
      <w:r w:rsidRPr="00C37D3A">
        <w:rPr>
          <w:bCs/>
          <w:sz w:val="28"/>
          <w:szCs w:val="28"/>
          <w:u w:val="single"/>
        </w:rPr>
        <w:t xml:space="preserve"> учреждение дополнительного образования «Детско – юношеский спортивно – технический центр» </w:t>
      </w:r>
      <w:r w:rsidRPr="00C37D3A">
        <w:rPr>
          <w:sz w:val="28"/>
          <w:szCs w:val="28"/>
          <w:u w:val="single"/>
        </w:rPr>
        <w:t>;</w:t>
      </w:r>
      <w:r w:rsidRPr="00C37D3A">
        <w:rPr>
          <w:sz w:val="28"/>
          <w:szCs w:val="28"/>
        </w:rPr>
        <w:t xml:space="preserve"> краткое наименование – МБУДО ДЮСТЦ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  <w:u w:val="single"/>
        </w:rPr>
      </w:pPr>
      <w:r w:rsidRPr="00C37D3A">
        <w:rPr>
          <w:sz w:val="28"/>
          <w:szCs w:val="28"/>
        </w:rPr>
        <w:t xml:space="preserve">Юридический адрес организации (учреждения) </w:t>
      </w:r>
      <w:r w:rsidRPr="00C37D3A">
        <w:rPr>
          <w:sz w:val="28"/>
          <w:szCs w:val="28"/>
          <w:u w:val="single"/>
        </w:rPr>
        <w:t>672027, Забайкальский край, г. Чита, ул. Июньская 4</w:t>
      </w:r>
    </w:p>
    <w:p w:rsidR="00977258" w:rsidRPr="00C37D3A" w:rsidRDefault="00977258" w:rsidP="00C37D3A">
      <w:pPr>
        <w:spacing w:line="240" w:lineRule="auto"/>
        <w:ind w:firstLine="0"/>
        <w:rPr>
          <w:sz w:val="28"/>
          <w:szCs w:val="28"/>
        </w:rPr>
      </w:pPr>
      <w:r w:rsidRPr="00C37D3A">
        <w:rPr>
          <w:sz w:val="28"/>
          <w:szCs w:val="28"/>
        </w:rPr>
        <w:t xml:space="preserve">1.8. Основание для пользования объектом- договор </w:t>
      </w:r>
      <w:r w:rsidRPr="00C37D3A">
        <w:rPr>
          <w:sz w:val="28"/>
          <w:szCs w:val="28"/>
          <w:u w:val="single"/>
        </w:rPr>
        <w:t>оперативным управлением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  <w:r w:rsidRPr="00A5330A">
        <w:rPr>
          <w:sz w:val="28"/>
          <w:szCs w:val="28"/>
        </w:rPr>
        <w:t xml:space="preserve">1.9. Форма собственности </w:t>
      </w:r>
      <w:r w:rsidRPr="00A5330A">
        <w:rPr>
          <w:sz w:val="28"/>
          <w:szCs w:val="28"/>
          <w:u w:val="single"/>
        </w:rPr>
        <w:t>муниципальная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  <w:r w:rsidRPr="00A5330A">
        <w:rPr>
          <w:sz w:val="28"/>
          <w:szCs w:val="28"/>
        </w:rPr>
        <w:t xml:space="preserve">1.10. Территориальная принадлежность </w:t>
      </w:r>
      <w:r w:rsidRPr="00A5330A">
        <w:rPr>
          <w:sz w:val="28"/>
          <w:szCs w:val="28"/>
          <w:u w:val="single"/>
        </w:rPr>
        <w:t>муниципальная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1.11. Вышестоящая организация </w:t>
      </w:r>
      <w:r w:rsidRPr="00A5330A">
        <w:rPr>
          <w:sz w:val="28"/>
          <w:szCs w:val="28"/>
          <w:u w:val="single"/>
        </w:rPr>
        <w:t xml:space="preserve">Комитет образования администрации городского округа «Город Чита» </w:t>
      </w:r>
    </w:p>
    <w:p w:rsid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1.12. Адрес вышестоящей организации, другие координаты  </w:t>
      </w:r>
      <w:r w:rsidRPr="00A5330A">
        <w:rPr>
          <w:sz w:val="28"/>
          <w:szCs w:val="28"/>
          <w:u w:val="single"/>
        </w:rPr>
        <w:t xml:space="preserve">Забайкальский край, г.Чита, ул.Забайкальского рабочего 94, Комитет образования администрации городского округа «Город Чита» 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  <w:u w:val="single"/>
        </w:rPr>
        <w:t xml:space="preserve">телефон: 8 (3022) 35-46-25; ; </w:t>
      </w:r>
      <w:r w:rsidRPr="00A5330A">
        <w:rPr>
          <w:sz w:val="28"/>
          <w:szCs w:val="28"/>
          <w:u w:val="single"/>
          <w:lang w:val="en-US"/>
        </w:rPr>
        <w:t>e</w:t>
      </w:r>
      <w:r w:rsidRPr="00A5330A">
        <w:rPr>
          <w:sz w:val="28"/>
          <w:szCs w:val="28"/>
          <w:u w:val="single"/>
        </w:rPr>
        <w:t>-</w:t>
      </w:r>
      <w:r w:rsidRPr="00A5330A">
        <w:rPr>
          <w:sz w:val="28"/>
          <w:szCs w:val="28"/>
          <w:u w:val="single"/>
          <w:lang w:val="en-US"/>
        </w:rPr>
        <w:t>mail</w:t>
      </w:r>
      <w:r w:rsidRPr="00A5330A">
        <w:rPr>
          <w:sz w:val="28"/>
          <w:szCs w:val="28"/>
          <w:u w:val="single"/>
        </w:rPr>
        <w:t>: obrazovanie@megalink.ru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</w:p>
    <w:p w:rsidR="00977258" w:rsidRPr="00A5330A" w:rsidRDefault="00977258" w:rsidP="00A5330A">
      <w:pPr>
        <w:spacing w:line="240" w:lineRule="auto"/>
        <w:rPr>
          <w:b/>
          <w:sz w:val="28"/>
          <w:szCs w:val="28"/>
        </w:rPr>
      </w:pPr>
      <w:r w:rsidRPr="00A5330A">
        <w:rPr>
          <w:b/>
          <w:sz w:val="28"/>
          <w:szCs w:val="28"/>
        </w:rPr>
        <w:t>2. Характеристика деятельности организации на объекте</w:t>
      </w:r>
      <w:r w:rsidRPr="00A5330A">
        <w:rPr>
          <w:b/>
          <w:i/>
          <w:sz w:val="28"/>
          <w:szCs w:val="28"/>
        </w:rPr>
        <w:t>(</w:t>
      </w:r>
      <w:r w:rsidRPr="00A5330A">
        <w:rPr>
          <w:i/>
          <w:sz w:val="28"/>
          <w:szCs w:val="28"/>
        </w:rPr>
        <w:t>по обслуживанию населения)</w:t>
      </w:r>
    </w:p>
    <w:p w:rsidR="00977258" w:rsidRPr="00A5330A" w:rsidRDefault="00977258" w:rsidP="00A5330A">
      <w:pPr>
        <w:spacing w:line="240" w:lineRule="auto"/>
        <w:rPr>
          <w:sz w:val="28"/>
          <w:szCs w:val="28"/>
        </w:rPr>
      </w:pP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  <w:r w:rsidRPr="00A5330A">
        <w:rPr>
          <w:sz w:val="28"/>
          <w:szCs w:val="28"/>
        </w:rPr>
        <w:t>2.1 Сфера деятельности-</w:t>
      </w:r>
      <w:r w:rsidRPr="00A5330A">
        <w:rPr>
          <w:sz w:val="28"/>
          <w:szCs w:val="28"/>
          <w:u w:val="single"/>
        </w:rPr>
        <w:t xml:space="preserve">образование 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>2.2 Виды оказываемых услуг-</w:t>
      </w:r>
      <w:r w:rsidRPr="00A5330A">
        <w:rPr>
          <w:sz w:val="28"/>
          <w:szCs w:val="28"/>
          <w:u w:val="single"/>
        </w:rPr>
        <w:t>образовательные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2.3 Форма оказания услуг: </w:t>
      </w:r>
      <w:r w:rsidRPr="00A5330A">
        <w:rPr>
          <w:sz w:val="28"/>
          <w:szCs w:val="28"/>
          <w:u w:val="single"/>
        </w:rPr>
        <w:t>на объекте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lastRenderedPageBreak/>
        <w:t xml:space="preserve">2.4 Категории обслуживаемого населения по возрасту: </w:t>
      </w:r>
      <w:r w:rsidRPr="00A5330A">
        <w:rPr>
          <w:sz w:val="28"/>
          <w:szCs w:val="28"/>
          <w:u w:val="single"/>
        </w:rPr>
        <w:t>все возрастные категории (дети до 18 лет, родители (законные представители)</w:t>
      </w:r>
    </w:p>
    <w:p w:rsidR="00977258" w:rsidRPr="00A5330A" w:rsidRDefault="00977258" w:rsidP="00A5330A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2.5 Категории обслуживаемых инвалидов: </w:t>
      </w:r>
      <w:r w:rsidR="000D6F55">
        <w:rPr>
          <w:i/>
          <w:sz w:val="28"/>
          <w:szCs w:val="28"/>
          <w:u w:val="single"/>
        </w:rPr>
        <w:t>инвалиды с нарушениями слуха, передвигающиеся на креслах- колясках,с нарушениями опорно – двигательного аппарата, с нарушением зрения, с нарушением умственного развития  .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A5330A">
        <w:rPr>
          <w:sz w:val="28"/>
          <w:szCs w:val="28"/>
          <w:u w:val="single"/>
        </w:rPr>
        <w:t>286 человека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  <w:r w:rsidRPr="00A5330A">
        <w:rPr>
          <w:sz w:val="28"/>
          <w:szCs w:val="28"/>
        </w:rPr>
        <w:t xml:space="preserve">2.7 Участие в исполнении ИПР инвалида, ребенка-инвалида - </w:t>
      </w:r>
      <w:r w:rsidRPr="00A5330A">
        <w:rPr>
          <w:sz w:val="28"/>
          <w:szCs w:val="28"/>
          <w:u w:val="single"/>
        </w:rPr>
        <w:t>да</w:t>
      </w:r>
    </w:p>
    <w:p w:rsidR="00977258" w:rsidRPr="00A5330A" w:rsidRDefault="00977258" w:rsidP="00A5330A">
      <w:pPr>
        <w:spacing w:line="240" w:lineRule="auto"/>
        <w:rPr>
          <w:b/>
          <w:sz w:val="28"/>
          <w:szCs w:val="28"/>
        </w:rPr>
      </w:pPr>
    </w:p>
    <w:p w:rsidR="00977258" w:rsidRPr="008D6B34" w:rsidRDefault="00977258" w:rsidP="008D6B3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258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  <w:r w:rsidRPr="00A5330A">
        <w:rPr>
          <w:b/>
          <w:sz w:val="28"/>
          <w:szCs w:val="28"/>
        </w:rPr>
        <w:t>3.1 Путь следования к объекту пассажирским транспортом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  <w:u w:val="single"/>
        </w:rPr>
        <w:t xml:space="preserve">троллейбусы №1, №6 ,до остановки «Метеостанция», «Дом Быта»; маршрутные такси №35, №42, №61, Автобус №102 №120 </w:t>
      </w:r>
      <w:r w:rsidRPr="00A5330A">
        <w:rPr>
          <w:sz w:val="28"/>
          <w:szCs w:val="28"/>
        </w:rPr>
        <w:t>наличие адаптированного пассажирского транспорта к объекту</w:t>
      </w:r>
      <w:r w:rsidRPr="00A5330A">
        <w:rPr>
          <w:sz w:val="28"/>
          <w:szCs w:val="28"/>
          <w:u w:val="single"/>
        </w:rPr>
        <w:t xml:space="preserve"> -нет</w:t>
      </w:r>
    </w:p>
    <w:p w:rsidR="00977258" w:rsidRPr="00A5330A" w:rsidRDefault="00977258" w:rsidP="00A5330A">
      <w:pPr>
        <w:spacing w:line="240" w:lineRule="auto"/>
        <w:ind w:firstLine="0"/>
        <w:rPr>
          <w:b/>
          <w:sz w:val="28"/>
          <w:szCs w:val="28"/>
        </w:rPr>
      </w:pPr>
      <w:r w:rsidRPr="00A5330A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3.2.1 расстояние до объекта от остановки транспорта: </w:t>
      </w:r>
      <w:r w:rsidRPr="00A5330A">
        <w:rPr>
          <w:sz w:val="28"/>
          <w:szCs w:val="28"/>
          <w:u w:val="single"/>
        </w:rPr>
        <w:t>от остановки «Метеостанция » – 500м, от остановки «Дом Быта» – 400 м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3.2.2 время движения (пешком) </w:t>
      </w:r>
      <w:r w:rsidRPr="00A5330A">
        <w:rPr>
          <w:sz w:val="28"/>
          <w:szCs w:val="28"/>
          <w:u w:val="single"/>
        </w:rPr>
        <w:t>от остановки «Метеостанция» – 5 мин, от остановки «Дом Бытаа» – 3 мин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  <w:r w:rsidRPr="00A5330A">
        <w:rPr>
          <w:sz w:val="28"/>
          <w:szCs w:val="28"/>
        </w:rPr>
        <w:t xml:space="preserve">3.2.3 наличие  выделенного от проезжей части пешеходного пути </w:t>
      </w:r>
      <w:r w:rsidRPr="00A5330A">
        <w:rPr>
          <w:sz w:val="28"/>
          <w:szCs w:val="28"/>
          <w:u w:val="single"/>
        </w:rPr>
        <w:t>нет</w:t>
      </w:r>
      <w:r w:rsidRPr="00A5330A">
        <w:rPr>
          <w:sz w:val="28"/>
          <w:szCs w:val="28"/>
        </w:rPr>
        <w:t>,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3.2.4 Пешеходный переход: </w:t>
      </w:r>
      <w:r w:rsidRPr="00A5330A">
        <w:rPr>
          <w:sz w:val="28"/>
          <w:szCs w:val="28"/>
          <w:u w:val="single"/>
        </w:rPr>
        <w:t xml:space="preserve">от остановки «Метеостанция» –  регулируемый;  от остановки «Дом Быта» – регулируемый, 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  <w:u w:val="single"/>
        </w:rPr>
      </w:pPr>
      <w:r w:rsidRPr="00A5330A">
        <w:rPr>
          <w:sz w:val="28"/>
          <w:szCs w:val="28"/>
        </w:rPr>
        <w:t xml:space="preserve">3.2.5 Информация на пути следования к объекту: </w:t>
      </w:r>
      <w:r w:rsidRPr="00A5330A">
        <w:rPr>
          <w:sz w:val="28"/>
          <w:szCs w:val="28"/>
          <w:u w:val="single"/>
        </w:rPr>
        <w:t>нет</w:t>
      </w:r>
    </w:p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  <w:r w:rsidRPr="00A5330A">
        <w:rPr>
          <w:sz w:val="28"/>
          <w:szCs w:val="28"/>
        </w:rPr>
        <w:t xml:space="preserve">3.2.6 Перепады высоты на пути: </w:t>
      </w:r>
      <w:r w:rsidRPr="00A5330A">
        <w:rPr>
          <w:sz w:val="28"/>
          <w:szCs w:val="28"/>
          <w:u w:val="single"/>
        </w:rPr>
        <w:t>есть(от остановки «Метеостанция» – 3 бардюра и 1 ступенька, от остановки «Дом Быта»  – 2 бардюра и 2 ступеньки</w:t>
      </w:r>
      <w:r w:rsidRPr="00A5330A">
        <w:rPr>
          <w:sz w:val="28"/>
          <w:szCs w:val="28"/>
        </w:rPr>
        <w:t xml:space="preserve">) Их обустройство для инвалидов на коляске: </w:t>
      </w:r>
      <w:r w:rsidRPr="00A5330A">
        <w:rPr>
          <w:sz w:val="28"/>
          <w:szCs w:val="28"/>
          <w:u w:val="single"/>
        </w:rPr>
        <w:t>частично</w:t>
      </w:r>
    </w:p>
    <w:p w:rsidR="00977258" w:rsidRPr="00A5330A" w:rsidRDefault="00977258" w:rsidP="00011238">
      <w:pPr>
        <w:spacing w:line="240" w:lineRule="auto"/>
        <w:ind w:firstLine="0"/>
        <w:rPr>
          <w:b/>
          <w:sz w:val="28"/>
          <w:szCs w:val="28"/>
        </w:rPr>
      </w:pPr>
    </w:p>
    <w:p w:rsidR="00977258" w:rsidRPr="00A5330A" w:rsidRDefault="00977258" w:rsidP="00A5330A">
      <w:pPr>
        <w:spacing w:line="240" w:lineRule="auto"/>
        <w:ind w:firstLine="0"/>
        <w:rPr>
          <w:b/>
          <w:sz w:val="28"/>
          <w:szCs w:val="28"/>
        </w:rPr>
      </w:pPr>
      <w:r w:rsidRPr="00A5330A">
        <w:rPr>
          <w:b/>
          <w:sz w:val="28"/>
          <w:szCs w:val="28"/>
        </w:rPr>
        <w:t>3.3 Организация доступности объекта для инвалидов – форма обслуживания</w:t>
      </w:r>
    </w:p>
    <w:p w:rsidR="00977258" w:rsidRPr="00FE5837" w:rsidRDefault="00977258" w:rsidP="00FE5837">
      <w:pPr>
        <w:spacing w:line="240" w:lineRule="auto"/>
        <w:ind w:firstLine="0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77258" w:rsidRPr="00977258" w:rsidTr="00F61BA0">
        <w:trPr>
          <w:trHeight w:val="823"/>
          <w:jc w:val="center"/>
        </w:trPr>
        <w:tc>
          <w:tcPr>
            <w:tcW w:w="674" w:type="dxa"/>
          </w:tcPr>
          <w:p w:rsidR="00977258" w:rsidRPr="00977258" w:rsidRDefault="00977258" w:rsidP="00F61BA0">
            <w:pPr>
              <w:spacing w:line="240" w:lineRule="auto"/>
              <w:ind w:left="-13" w:right="-127" w:hanging="11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№</w:t>
            </w:r>
          </w:p>
          <w:p w:rsidR="00977258" w:rsidRPr="00977258" w:rsidRDefault="00977258" w:rsidP="00F61BA0">
            <w:pPr>
              <w:spacing w:line="240" w:lineRule="auto"/>
              <w:ind w:left="-13" w:right="-127" w:hanging="11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Категория инвалидов</w:t>
            </w:r>
          </w:p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(формы обслуживания)</w:t>
            </w:r>
          </w:p>
        </w:tc>
      </w:tr>
      <w:tr w:rsidR="00977258" w:rsidRPr="00977258" w:rsidTr="00F61BA0">
        <w:trPr>
          <w:jc w:val="center"/>
        </w:trPr>
        <w:tc>
          <w:tcPr>
            <w:tcW w:w="674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977258" w:rsidRPr="00977258" w:rsidRDefault="00977258" w:rsidP="00F61BA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9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ДУ</w:t>
            </w:r>
          </w:p>
        </w:tc>
      </w:tr>
      <w:tr w:rsidR="00977258" w:rsidRPr="00977258" w:rsidTr="00F61BA0">
        <w:trPr>
          <w:jc w:val="center"/>
        </w:trPr>
        <w:tc>
          <w:tcPr>
            <w:tcW w:w="674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977258" w:rsidRPr="00977258" w:rsidRDefault="00977258" w:rsidP="00F61BA0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977258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</w:p>
        </w:tc>
      </w:tr>
      <w:tr w:rsidR="00977258" w:rsidRPr="00977258" w:rsidTr="00F61BA0">
        <w:trPr>
          <w:jc w:val="center"/>
        </w:trPr>
        <w:tc>
          <w:tcPr>
            <w:tcW w:w="674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977258" w:rsidRPr="00977258" w:rsidRDefault="00977258" w:rsidP="00F61BA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ДУ</w:t>
            </w:r>
          </w:p>
        </w:tc>
      </w:tr>
      <w:tr w:rsidR="00977258" w:rsidRPr="00977258" w:rsidTr="00F61BA0">
        <w:trPr>
          <w:jc w:val="center"/>
        </w:trPr>
        <w:tc>
          <w:tcPr>
            <w:tcW w:w="674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977258" w:rsidRPr="00977258" w:rsidRDefault="00977258" w:rsidP="00F61BA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977258" w:rsidRPr="00977258" w:rsidRDefault="00977258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ДУ</w:t>
            </w:r>
          </w:p>
        </w:tc>
      </w:tr>
    </w:tbl>
    <w:p w:rsidR="00977258" w:rsidRPr="00A5330A" w:rsidRDefault="00977258" w:rsidP="00A5330A">
      <w:pPr>
        <w:spacing w:line="240" w:lineRule="auto"/>
        <w:ind w:firstLine="0"/>
        <w:rPr>
          <w:sz w:val="28"/>
          <w:szCs w:val="28"/>
        </w:rPr>
      </w:pPr>
    </w:p>
    <w:p w:rsidR="00977258" w:rsidRPr="00A5330A" w:rsidRDefault="00977258" w:rsidP="00A5330A">
      <w:pPr>
        <w:spacing w:line="240" w:lineRule="auto"/>
        <w:ind w:firstLine="0"/>
        <w:rPr>
          <w:b/>
          <w:sz w:val="28"/>
          <w:szCs w:val="28"/>
        </w:rPr>
      </w:pPr>
      <w:r w:rsidRPr="00A5330A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977258" w:rsidRPr="00977258" w:rsidRDefault="00977258" w:rsidP="00A533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977258" w:rsidRPr="00977258" w:rsidTr="00F61BA0">
        <w:trPr>
          <w:trHeight w:val="930"/>
        </w:trPr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№</w:t>
            </w:r>
          </w:p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Состояние доступности, в том числе для основных категорий инвалидов</w:t>
            </w:r>
          </w:p>
        </w:tc>
      </w:tr>
      <w:tr w:rsidR="00977258" w:rsidRPr="00977258" w:rsidTr="00F61BA0"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77258" w:rsidRPr="00977258" w:rsidRDefault="00696559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="00FE5837">
              <w:rPr>
                <w:sz w:val="28"/>
                <w:szCs w:val="28"/>
              </w:rPr>
              <w:t xml:space="preserve"> - </w:t>
            </w:r>
            <w:r w:rsidR="003F6C75">
              <w:rPr>
                <w:sz w:val="28"/>
                <w:szCs w:val="28"/>
              </w:rPr>
              <w:t>И(Г,У,О)ДУ(С,К)</w:t>
            </w:r>
          </w:p>
        </w:tc>
      </w:tr>
      <w:tr w:rsidR="00977258" w:rsidRPr="00977258" w:rsidTr="00F61BA0"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977258" w:rsidRPr="00977258" w:rsidRDefault="003F6C75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977258" w:rsidRPr="00977258" w:rsidTr="00F61BA0"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977258" w:rsidRPr="00977258" w:rsidRDefault="003F6C75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977258" w:rsidRPr="00977258" w:rsidTr="00F61BA0"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77258" w:rsidRPr="00977258" w:rsidRDefault="003F6C75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977258" w:rsidRPr="00977258" w:rsidTr="00F61BA0"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77258" w:rsidRPr="00977258" w:rsidRDefault="003F6C75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977258" w:rsidRPr="00977258" w:rsidTr="00F61BA0"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977258" w:rsidRPr="00977258" w:rsidRDefault="003F6C75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977258" w:rsidRPr="00977258" w:rsidTr="00F61BA0">
        <w:tc>
          <w:tcPr>
            <w:tcW w:w="709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977258" w:rsidRPr="00977258" w:rsidRDefault="003F6C75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</w:tbl>
    <w:p w:rsidR="00FE5837" w:rsidRDefault="00FE5837" w:rsidP="00FE5837">
      <w:pPr>
        <w:spacing w:line="240" w:lineRule="auto"/>
        <w:ind w:firstLine="0"/>
        <w:rPr>
          <w:b/>
          <w:sz w:val="28"/>
          <w:szCs w:val="28"/>
        </w:rPr>
      </w:pPr>
    </w:p>
    <w:p w:rsidR="00977258" w:rsidRPr="00A5330A" w:rsidRDefault="00FE5837" w:rsidP="00FE5837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3.5. Итоговое заключение</w:t>
      </w:r>
      <w:r w:rsidR="004F5CC4">
        <w:rPr>
          <w:b/>
          <w:sz w:val="28"/>
          <w:szCs w:val="28"/>
        </w:rPr>
        <w:t xml:space="preserve"> о состоянии доступности: ДУ</w:t>
      </w:r>
    </w:p>
    <w:p w:rsidR="00977258" w:rsidRPr="00011238" w:rsidRDefault="00977258" w:rsidP="00011238">
      <w:pPr>
        <w:spacing w:line="240" w:lineRule="auto"/>
        <w:ind w:firstLine="0"/>
        <w:rPr>
          <w:b/>
          <w:sz w:val="28"/>
          <w:szCs w:val="28"/>
        </w:rPr>
      </w:pPr>
      <w:r w:rsidRPr="00011238">
        <w:rPr>
          <w:b/>
          <w:sz w:val="28"/>
          <w:szCs w:val="28"/>
        </w:rPr>
        <w:t>4. Управленческое решение</w:t>
      </w:r>
    </w:p>
    <w:p w:rsidR="00977258" w:rsidRPr="00977258" w:rsidRDefault="00977258" w:rsidP="00FE583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258" w:rsidRPr="00FF4753" w:rsidRDefault="00977258" w:rsidP="00A5330A">
      <w:pPr>
        <w:spacing w:after="120"/>
        <w:ind w:firstLine="0"/>
        <w:rPr>
          <w:rStyle w:val="aa"/>
          <w:rFonts w:eastAsia="Calibri"/>
          <w:b/>
          <w:sz w:val="28"/>
          <w:szCs w:val="28"/>
        </w:rPr>
      </w:pPr>
      <w:r w:rsidRPr="00A5330A">
        <w:rPr>
          <w:b/>
          <w:sz w:val="28"/>
          <w:szCs w:val="28"/>
        </w:rPr>
        <w:t>4.1</w:t>
      </w:r>
      <w:r w:rsidRPr="00FF4753">
        <w:rPr>
          <w:rStyle w:val="aa"/>
          <w:rFonts w:eastAsia="Calibri"/>
          <w:b/>
          <w:sz w:val="28"/>
          <w:szCs w:val="28"/>
        </w:rPr>
        <w:t>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977258" w:rsidRPr="00977258" w:rsidTr="00F61BA0">
        <w:trPr>
          <w:trHeight w:val="998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№</w:t>
            </w:r>
          </w:p>
          <w:p w:rsidR="00977258" w:rsidRPr="00977258" w:rsidRDefault="00977258" w:rsidP="00F61BA0">
            <w:pPr>
              <w:spacing w:line="240" w:lineRule="auto"/>
              <w:ind w:right="-110"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Рекомендации по адаптации объекта (вид работы)</w:t>
            </w:r>
          </w:p>
        </w:tc>
      </w:tr>
      <w:tr w:rsidR="00977258" w:rsidRPr="00977258" w:rsidTr="00F61BA0">
        <w:trPr>
          <w:trHeight w:val="276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77258" w:rsidRPr="00977258" w:rsidRDefault="008D6B34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="003626E3">
              <w:rPr>
                <w:sz w:val="28"/>
                <w:szCs w:val="28"/>
              </w:rPr>
              <w:t>(управляющая компания)</w:t>
            </w:r>
          </w:p>
        </w:tc>
      </w:tr>
      <w:tr w:rsidR="00977258" w:rsidRPr="00977258" w:rsidTr="00F61BA0">
        <w:trPr>
          <w:trHeight w:val="276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977258" w:rsidRPr="00977258" w:rsidRDefault="008D6B34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977258" w:rsidRPr="00977258" w:rsidTr="00F61BA0">
        <w:trPr>
          <w:trHeight w:val="276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977258" w:rsidRPr="00977258" w:rsidRDefault="008D6B34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977258" w:rsidRPr="00977258" w:rsidTr="00F61BA0">
        <w:trPr>
          <w:trHeight w:val="276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77258" w:rsidRPr="00F61BA0" w:rsidRDefault="00F61BA0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F61BA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создание условий для  </w:t>
            </w:r>
            <w:r w:rsidR="008D6B34">
              <w:rPr>
                <w:sz w:val="28"/>
                <w:szCs w:val="28"/>
              </w:rPr>
              <w:t>МГН</w:t>
            </w:r>
          </w:p>
        </w:tc>
      </w:tr>
      <w:tr w:rsidR="00977258" w:rsidRPr="00977258" w:rsidTr="00F61BA0">
        <w:trPr>
          <w:trHeight w:val="276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77258" w:rsidRPr="00977258" w:rsidRDefault="00696559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  <w:highlight w:val="yellow"/>
              </w:rPr>
            </w:pPr>
            <w:r w:rsidRPr="00696559">
              <w:rPr>
                <w:sz w:val="28"/>
                <w:szCs w:val="28"/>
              </w:rPr>
              <w:t xml:space="preserve">Требуется </w:t>
            </w:r>
            <w:r>
              <w:rPr>
                <w:sz w:val="28"/>
                <w:szCs w:val="28"/>
              </w:rPr>
              <w:t>строительство сан.</w:t>
            </w:r>
            <w:r w:rsidRPr="00696559">
              <w:rPr>
                <w:sz w:val="28"/>
                <w:szCs w:val="28"/>
              </w:rPr>
              <w:t>узла</w:t>
            </w:r>
          </w:p>
        </w:tc>
      </w:tr>
      <w:tr w:rsidR="00977258" w:rsidRPr="00977258" w:rsidTr="00F61BA0">
        <w:trPr>
          <w:trHeight w:val="276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977258" w:rsidRPr="00977258" w:rsidRDefault="008D6B34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Pr="00977258">
              <w:rPr>
                <w:sz w:val="28"/>
                <w:szCs w:val="28"/>
              </w:rPr>
              <w:t xml:space="preserve"> </w:t>
            </w:r>
          </w:p>
        </w:tc>
      </w:tr>
      <w:tr w:rsidR="00977258" w:rsidRPr="00977258" w:rsidTr="00F61BA0">
        <w:trPr>
          <w:trHeight w:val="276"/>
        </w:trPr>
        <w:tc>
          <w:tcPr>
            <w:tcW w:w="675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77258" w:rsidRPr="00977258" w:rsidRDefault="00977258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977258" w:rsidRPr="00977258" w:rsidRDefault="008D6B34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Pr="00977258">
              <w:rPr>
                <w:sz w:val="28"/>
                <w:szCs w:val="28"/>
              </w:rPr>
              <w:t xml:space="preserve"> </w:t>
            </w:r>
            <w:r w:rsidR="003626E3">
              <w:rPr>
                <w:sz w:val="28"/>
                <w:szCs w:val="28"/>
              </w:rPr>
              <w:t>(городская администрация)</w:t>
            </w:r>
          </w:p>
        </w:tc>
      </w:tr>
    </w:tbl>
    <w:p w:rsidR="00977258" w:rsidRPr="001A140E" w:rsidRDefault="00977258" w:rsidP="001A140E">
      <w:pPr>
        <w:spacing w:line="240" w:lineRule="auto"/>
        <w:ind w:firstLine="0"/>
        <w:rPr>
          <w:sz w:val="28"/>
          <w:szCs w:val="28"/>
        </w:rPr>
      </w:pPr>
    </w:p>
    <w:p w:rsidR="00FF4753" w:rsidRDefault="005A6900" w:rsidP="006965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4.5.Размещение информации</w:t>
      </w:r>
      <w:r w:rsidR="00977258" w:rsidRPr="001A140E">
        <w:rPr>
          <w:sz w:val="28"/>
          <w:szCs w:val="28"/>
        </w:rPr>
        <w:t xml:space="preserve"> на Карте доступности су</w:t>
      </w:r>
      <w:r w:rsidR="00FF4753">
        <w:rPr>
          <w:sz w:val="28"/>
          <w:szCs w:val="28"/>
        </w:rPr>
        <w:t>бъекта Российской Федерации  согласовано</w:t>
      </w:r>
    </w:p>
    <w:p w:rsidR="00FF4753" w:rsidRDefault="00FF4753" w:rsidP="00FF475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Директор МБУДО «Детско – юношеский спортивно – технический центр»</w:t>
      </w:r>
    </w:p>
    <w:p w:rsidR="00FF4753" w:rsidRDefault="00FF4753" w:rsidP="00FF4753">
      <w:pPr>
        <w:spacing w:line="240" w:lineRule="auto"/>
        <w:ind w:firstLine="0"/>
        <w:rPr>
          <w:sz w:val="28"/>
          <w:szCs w:val="28"/>
        </w:rPr>
      </w:pPr>
    </w:p>
    <w:p w:rsidR="00FF4753" w:rsidRDefault="00FF4753" w:rsidP="00FF4753">
      <w:pPr>
        <w:pStyle w:val="a9"/>
        <w:rPr>
          <w:sz w:val="28"/>
          <w:szCs w:val="28"/>
        </w:rPr>
      </w:pPr>
      <w:r>
        <w:rPr>
          <w:sz w:val="28"/>
          <w:szCs w:val="28"/>
        </w:rPr>
        <w:t>01.02.2018  ________________    А.И.Романюк</w:t>
      </w:r>
    </w:p>
    <w:p w:rsidR="00FF4753" w:rsidRDefault="00FF4753" w:rsidP="00FF4753">
      <w:pPr>
        <w:pStyle w:val="a9"/>
        <w:rPr>
          <w:sz w:val="28"/>
          <w:szCs w:val="28"/>
        </w:rPr>
      </w:pPr>
    </w:p>
    <w:p w:rsidR="00011238" w:rsidRDefault="00FF4753" w:rsidP="000D736B">
      <w:pPr>
        <w:pStyle w:val="a9"/>
        <w:rPr>
          <w:sz w:val="28"/>
          <w:szCs w:val="28"/>
        </w:rPr>
      </w:pPr>
      <w:r>
        <w:rPr>
          <w:sz w:val="28"/>
          <w:szCs w:val="28"/>
        </w:rPr>
        <w:t>Козлова Л.В 8914</w:t>
      </w:r>
      <w:r w:rsidR="000D736B">
        <w:rPr>
          <w:sz w:val="28"/>
          <w:szCs w:val="28"/>
        </w:rPr>
        <w:t>-4929136</w:t>
      </w:r>
    </w:p>
    <w:p w:rsidR="005F24CC" w:rsidRDefault="005F24CC" w:rsidP="001A140E">
      <w:pPr>
        <w:pStyle w:val="a9"/>
        <w:jc w:val="right"/>
        <w:rPr>
          <w:sz w:val="28"/>
          <w:szCs w:val="28"/>
        </w:rPr>
      </w:pPr>
    </w:p>
    <w:p w:rsidR="005F24CC" w:rsidRDefault="005F24CC" w:rsidP="001A140E">
      <w:pPr>
        <w:pStyle w:val="a9"/>
        <w:jc w:val="right"/>
        <w:rPr>
          <w:sz w:val="28"/>
          <w:szCs w:val="28"/>
        </w:rPr>
      </w:pPr>
    </w:p>
    <w:p w:rsidR="005F24CC" w:rsidRDefault="005F24CC" w:rsidP="001A140E">
      <w:pPr>
        <w:pStyle w:val="a9"/>
        <w:jc w:val="right"/>
        <w:rPr>
          <w:sz w:val="28"/>
          <w:szCs w:val="28"/>
        </w:rPr>
      </w:pPr>
    </w:p>
    <w:p w:rsidR="001A140E" w:rsidRDefault="001A140E" w:rsidP="001A140E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A140E" w:rsidRDefault="00F86591" w:rsidP="001A140E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Начальник межрайонного</w:t>
      </w:r>
    </w:p>
    <w:p w:rsidR="00F86591" w:rsidRDefault="00F86591" w:rsidP="001A140E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отдела ГКУ «</w:t>
      </w:r>
      <w:r w:rsidR="004843D3">
        <w:rPr>
          <w:sz w:val="28"/>
          <w:szCs w:val="28"/>
        </w:rPr>
        <w:t>Краевой центр</w:t>
      </w:r>
    </w:p>
    <w:p w:rsidR="004843D3" w:rsidRDefault="004843D3" w:rsidP="001A140E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населения»</w:t>
      </w:r>
    </w:p>
    <w:p w:rsidR="004843D3" w:rsidRDefault="004843D3" w:rsidP="001A140E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0D736B" w:rsidRDefault="004843D3" w:rsidP="004843D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_____________Н.В.Сурикова</w:t>
      </w:r>
    </w:p>
    <w:p w:rsidR="001A140E" w:rsidRDefault="001A140E" w:rsidP="004843D3">
      <w:pPr>
        <w:pStyle w:val="a9"/>
        <w:jc w:val="right"/>
        <w:rPr>
          <w:sz w:val="28"/>
          <w:szCs w:val="28"/>
        </w:rPr>
      </w:pPr>
    </w:p>
    <w:p w:rsidR="001A140E" w:rsidRPr="0004742B" w:rsidRDefault="000D736B" w:rsidP="000D736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A140E" w:rsidRPr="0004742B">
        <w:rPr>
          <w:sz w:val="28"/>
          <w:szCs w:val="28"/>
        </w:rPr>
        <w:t>«</w:t>
      </w:r>
      <w:r w:rsidR="001A140E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1A140E" w:rsidRPr="0004742B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="001A140E">
        <w:rPr>
          <w:sz w:val="28"/>
          <w:szCs w:val="28"/>
        </w:rPr>
        <w:t xml:space="preserve"> 2018</w:t>
      </w:r>
      <w:r w:rsidR="001A140E" w:rsidRPr="0004742B">
        <w:rPr>
          <w:sz w:val="28"/>
          <w:szCs w:val="28"/>
        </w:rPr>
        <w:t>г.</w:t>
      </w:r>
    </w:p>
    <w:p w:rsidR="00064A50" w:rsidRPr="0004742B" w:rsidRDefault="00064A50" w:rsidP="0051719C">
      <w:pPr>
        <w:spacing w:line="240" w:lineRule="auto"/>
        <w:jc w:val="center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АКТ ОБСЛЕДОВАНИЯ</w:t>
      </w:r>
    </w:p>
    <w:p w:rsidR="003F2AA3" w:rsidRPr="0004742B" w:rsidRDefault="003F2AA3" w:rsidP="0051719C">
      <w:pPr>
        <w:spacing w:line="240" w:lineRule="auto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 xml:space="preserve">объекта социальной инфраструктуры </w:t>
      </w:r>
    </w:p>
    <w:p w:rsidR="003F2AA3" w:rsidRPr="0004742B" w:rsidRDefault="003F2AA3" w:rsidP="0051719C">
      <w:pPr>
        <w:spacing w:line="240" w:lineRule="auto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К ПАСПОРТУ ДОСТУПНОСТИ</w:t>
      </w:r>
      <w:r w:rsidR="00F47445" w:rsidRPr="0004742B">
        <w:rPr>
          <w:b/>
          <w:sz w:val="28"/>
          <w:szCs w:val="28"/>
        </w:rPr>
        <w:t xml:space="preserve"> ОСИ</w:t>
      </w:r>
    </w:p>
    <w:p w:rsidR="003F2AA3" w:rsidRPr="0004742B" w:rsidRDefault="003F2AA3" w:rsidP="0051719C">
      <w:pPr>
        <w:spacing w:line="240" w:lineRule="auto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 xml:space="preserve">№ </w:t>
      </w:r>
      <w:r w:rsidRPr="004B4ABD">
        <w:rPr>
          <w:b/>
          <w:sz w:val="28"/>
          <w:szCs w:val="28"/>
          <w:u w:val="single"/>
        </w:rPr>
        <w:t>__</w:t>
      </w:r>
      <w:r w:rsidR="000D736B">
        <w:rPr>
          <w:b/>
          <w:sz w:val="28"/>
          <w:szCs w:val="28"/>
          <w:u w:val="single"/>
        </w:rPr>
        <w:t>1</w:t>
      </w:r>
      <w:r w:rsidR="004B4ABD" w:rsidRPr="004B4ABD">
        <w:rPr>
          <w:b/>
          <w:sz w:val="28"/>
          <w:szCs w:val="28"/>
          <w:u w:val="single"/>
        </w:rPr>
        <w:t>__</w:t>
      </w:r>
    </w:p>
    <w:p w:rsidR="00B56669" w:rsidRDefault="00B56669" w:rsidP="0051719C">
      <w:pPr>
        <w:spacing w:line="240" w:lineRule="auto"/>
        <w:jc w:val="center"/>
        <w:rPr>
          <w:b/>
          <w:sz w:val="28"/>
          <w:szCs w:val="28"/>
        </w:rPr>
      </w:pPr>
    </w:p>
    <w:p w:rsidR="00064A50" w:rsidRPr="0004742B" w:rsidRDefault="00064A50" w:rsidP="0051719C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56"/>
        <w:gridCol w:w="4631"/>
      </w:tblGrid>
      <w:tr w:rsidR="003D5FA3" w:rsidRPr="0004742B" w:rsidTr="004D71D2">
        <w:tc>
          <w:tcPr>
            <w:tcW w:w="4656" w:type="dxa"/>
          </w:tcPr>
          <w:p w:rsidR="003D5FA3" w:rsidRPr="003D5FA3" w:rsidRDefault="003D5FA3" w:rsidP="003D5FA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D5FA3">
              <w:rPr>
                <w:sz w:val="28"/>
                <w:szCs w:val="28"/>
              </w:rPr>
              <w:t>Городской округ «Город Чита»</w:t>
            </w:r>
          </w:p>
          <w:p w:rsidR="003F2AA3" w:rsidRPr="0004742B" w:rsidRDefault="003F2AA3" w:rsidP="0051719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31" w:type="dxa"/>
          </w:tcPr>
          <w:p w:rsidR="003F2AA3" w:rsidRPr="0004742B" w:rsidRDefault="004843D3" w:rsidP="003D5FA3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  <w:r w:rsidR="003F2AA3" w:rsidRPr="0004742B">
              <w:rPr>
                <w:sz w:val="28"/>
                <w:szCs w:val="28"/>
              </w:rPr>
              <w:t xml:space="preserve"> 20</w:t>
            </w:r>
            <w:r w:rsidR="001A140E">
              <w:rPr>
                <w:sz w:val="28"/>
                <w:szCs w:val="28"/>
              </w:rPr>
              <w:t>18</w:t>
            </w:r>
            <w:r w:rsidR="003F2AA3" w:rsidRPr="0004742B">
              <w:rPr>
                <w:sz w:val="28"/>
                <w:szCs w:val="28"/>
              </w:rPr>
              <w:t xml:space="preserve"> г.</w:t>
            </w:r>
          </w:p>
        </w:tc>
      </w:tr>
    </w:tbl>
    <w:p w:rsidR="004D71D2" w:rsidRDefault="004D71D2" w:rsidP="004D71D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1. Общие сведения об объекте</w:t>
      </w:r>
    </w:p>
    <w:p w:rsidR="00925B6A" w:rsidRPr="0004742B" w:rsidRDefault="00925B6A" w:rsidP="00925B6A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925B6A" w:rsidRPr="0004742B" w:rsidRDefault="00925B6A" w:rsidP="00925B6A">
      <w:pPr>
        <w:pStyle w:val="a9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1.1. Наименование (вид) объекта</w:t>
      </w:r>
      <w:r>
        <w:rPr>
          <w:sz w:val="28"/>
          <w:szCs w:val="28"/>
        </w:rPr>
        <w:t>:</w:t>
      </w:r>
      <w:r w:rsidRPr="006D7D78">
        <w:rPr>
          <w:sz w:val="28"/>
          <w:szCs w:val="28"/>
        </w:rPr>
        <w:t xml:space="preserve"> </w:t>
      </w:r>
      <w:r w:rsidRPr="006D7D78">
        <w:rPr>
          <w:sz w:val="28"/>
          <w:szCs w:val="28"/>
          <w:u w:val="single"/>
        </w:rPr>
        <w:t>МБУ ДО  «Детско – юношеский спортивно – технический центр»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1.2. Адрес объекта </w:t>
      </w:r>
      <w:r>
        <w:rPr>
          <w:sz w:val="28"/>
          <w:szCs w:val="28"/>
          <w:u w:val="single"/>
        </w:rPr>
        <w:t>672027</w:t>
      </w:r>
      <w:r w:rsidRPr="0004742B">
        <w:rPr>
          <w:sz w:val="28"/>
          <w:szCs w:val="28"/>
          <w:u w:val="single"/>
        </w:rPr>
        <w:t>, Забайкальский край, г.</w:t>
      </w:r>
      <w:r>
        <w:rPr>
          <w:sz w:val="28"/>
          <w:szCs w:val="28"/>
          <w:u w:val="single"/>
        </w:rPr>
        <w:t xml:space="preserve"> Чита, ул.Июньская 4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1.3. Сведения о размещении объекта: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- </w:t>
      </w:r>
      <w:r>
        <w:rPr>
          <w:sz w:val="28"/>
          <w:szCs w:val="28"/>
        </w:rPr>
        <w:t>центр находится в цокольном этаже пятиэтажного дома - 460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- наличие прилегающего земельного участка (да, нет); </w:t>
      </w:r>
      <w:r w:rsidRPr="0004742B">
        <w:rPr>
          <w:sz w:val="28"/>
          <w:szCs w:val="28"/>
          <w:u w:val="single"/>
        </w:rPr>
        <w:t>да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1.4. Год постройки здания </w:t>
      </w:r>
      <w:r>
        <w:rPr>
          <w:sz w:val="28"/>
          <w:szCs w:val="28"/>
          <w:u w:val="single"/>
        </w:rPr>
        <w:t>1978</w:t>
      </w:r>
      <w:r w:rsidRPr="0004742B">
        <w:rPr>
          <w:sz w:val="28"/>
          <w:szCs w:val="28"/>
        </w:rPr>
        <w:t xml:space="preserve">, 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1.5. Дата предстоящих плановых ремонтных работ: </w:t>
      </w:r>
      <w:r>
        <w:rPr>
          <w:sz w:val="28"/>
          <w:szCs w:val="28"/>
        </w:rPr>
        <w:t>текущего 2018 год</w:t>
      </w:r>
      <w:r w:rsidRPr="0004742B">
        <w:rPr>
          <w:i/>
          <w:sz w:val="28"/>
          <w:szCs w:val="28"/>
        </w:rPr>
        <w:t>, капитального _</w:t>
      </w:r>
      <w:r>
        <w:rPr>
          <w:i/>
          <w:sz w:val="28"/>
          <w:szCs w:val="28"/>
        </w:rPr>
        <w:t>-</w:t>
      </w:r>
      <w:r w:rsidRPr="0004742B">
        <w:rPr>
          <w:i/>
          <w:sz w:val="28"/>
          <w:szCs w:val="28"/>
        </w:rPr>
        <w:t>________</w:t>
      </w:r>
    </w:p>
    <w:p w:rsidR="00925B6A" w:rsidRPr="0004742B" w:rsidRDefault="00925B6A" w:rsidP="00925B6A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сведения об организации, расположенной на объекте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</w:p>
    <w:p w:rsidR="00925B6A" w:rsidRPr="0004742B" w:rsidRDefault="00925B6A" w:rsidP="00925B6A">
      <w:pPr>
        <w:shd w:val="clear" w:color="auto" w:fill="FFFFFF"/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1.6. Название организации (учреждения): полное юридическое наименование – согласно Уставу – </w:t>
      </w:r>
      <w:r>
        <w:rPr>
          <w:sz w:val="28"/>
          <w:szCs w:val="28"/>
        </w:rPr>
        <w:t xml:space="preserve"> </w:t>
      </w:r>
      <w:r w:rsidRPr="006D7D78">
        <w:rPr>
          <w:sz w:val="28"/>
          <w:szCs w:val="28"/>
          <w:u w:val="single"/>
        </w:rPr>
        <w:t>Муниципальное бюджетное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учреждение дополнительного образования «Детско – юношеский спортивно – технический центр» </w:t>
      </w:r>
      <w:r w:rsidRPr="0004742B">
        <w:rPr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краткое наименование – МБУДО ДЮСТЦ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Юридический адрес организации (учреждения) </w:t>
      </w:r>
      <w:r w:rsidRPr="0004742B">
        <w:rPr>
          <w:sz w:val="28"/>
          <w:szCs w:val="28"/>
          <w:u w:val="single"/>
        </w:rPr>
        <w:t>6720</w:t>
      </w:r>
      <w:r>
        <w:rPr>
          <w:sz w:val="28"/>
          <w:szCs w:val="28"/>
          <w:u w:val="single"/>
        </w:rPr>
        <w:t>27</w:t>
      </w:r>
      <w:r w:rsidRPr="0004742B">
        <w:rPr>
          <w:sz w:val="28"/>
          <w:szCs w:val="28"/>
          <w:u w:val="single"/>
        </w:rPr>
        <w:t>, Забайкальский край, г.</w:t>
      </w:r>
      <w:r>
        <w:rPr>
          <w:sz w:val="28"/>
          <w:szCs w:val="28"/>
          <w:u w:val="single"/>
        </w:rPr>
        <w:t xml:space="preserve"> Чита, ул. Июньская 4</w:t>
      </w:r>
    </w:p>
    <w:p w:rsidR="00925B6A" w:rsidRPr="0004742B" w:rsidRDefault="00925B6A" w:rsidP="00925B6A">
      <w:pPr>
        <w:spacing w:line="240" w:lineRule="auto"/>
        <w:ind w:firstLine="0"/>
        <w:jc w:val="left"/>
        <w:rPr>
          <w:sz w:val="28"/>
          <w:szCs w:val="28"/>
        </w:rPr>
      </w:pPr>
      <w:r w:rsidRPr="0004742B">
        <w:rPr>
          <w:sz w:val="28"/>
          <w:szCs w:val="28"/>
        </w:rPr>
        <w:t>1.8. Основание для пользования объектом</w:t>
      </w:r>
      <w:r>
        <w:rPr>
          <w:sz w:val="28"/>
          <w:szCs w:val="28"/>
        </w:rPr>
        <w:t xml:space="preserve">- договор </w:t>
      </w:r>
      <w:r>
        <w:rPr>
          <w:sz w:val="28"/>
          <w:szCs w:val="28"/>
          <w:u w:val="single"/>
        </w:rPr>
        <w:t>оперативным управлением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1.9. Форма собственности </w:t>
      </w:r>
      <w:r>
        <w:rPr>
          <w:sz w:val="28"/>
          <w:szCs w:val="28"/>
          <w:u w:val="single"/>
        </w:rPr>
        <w:t>муниципальная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1.10. Территориальная принадлежность </w:t>
      </w:r>
      <w:r>
        <w:rPr>
          <w:sz w:val="28"/>
          <w:szCs w:val="28"/>
          <w:u w:val="single"/>
        </w:rPr>
        <w:t>муниципальная</w:t>
      </w:r>
    </w:p>
    <w:p w:rsidR="00925B6A" w:rsidRPr="00CE0F4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1.11. Вышестоящая организация</w:t>
      </w:r>
      <w:r>
        <w:rPr>
          <w:sz w:val="28"/>
          <w:szCs w:val="28"/>
        </w:rPr>
        <w:t xml:space="preserve"> </w:t>
      </w:r>
      <w:r w:rsidRPr="00CE0F4B">
        <w:rPr>
          <w:sz w:val="28"/>
          <w:szCs w:val="28"/>
          <w:u w:val="single"/>
        </w:rPr>
        <w:t xml:space="preserve">Комитет образования администрации городского округа «Город Чита» </w:t>
      </w:r>
    </w:p>
    <w:p w:rsidR="00925B6A" w:rsidRPr="00CE0F4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1.12. Адрес вышестоящей организации, другие координаты </w:t>
      </w:r>
      <w:r>
        <w:rPr>
          <w:sz w:val="28"/>
          <w:szCs w:val="28"/>
        </w:rPr>
        <w:t xml:space="preserve"> </w:t>
      </w:r>
      <w:r w:rsidRPr="0004742B">
        <w:rPr>
          <w:sz w:val="28"/>
          <w:szCs w:val="28"/>
          <w:u w:val="single"/>
        </w:rPr>
        <w:t>Забайкальс</w:t>
      </w:r>
      <w:r>
        <w:rPr>
          <w:sz w:val="28"/>
          <w:szCs w:val="28"/>
          <w:u w:val="single"/>
        </w:rPr>
        <w:t>кий край, г.Чита, ул.Забайкальского рабочего 94</w:t>
      </w:r>
      <w:r w:rsidRPr="0004742B">
        <w:rPr>
          <w:sz w:val="28"/>
          <w:szCs w:val="28"/>
          <w:u w:val="single"/>
        </w:rPr>
        <w:t xml:space="preserve">, </w:t>
      </w:r>
      <w:r w:rsidRPr="00CE0F4B">
        <w:rPr>
          <w:sz w:val="28"/>
          <w:szCs w:val="28"/>
          <w:u w:val="single"/>
        </w:rPr>
        <w:t xml:space="preserve">Комитет образования администрации городского округа «Город Чита» </w:t>
      </w:r>
    </w:p>
    <w:p w:rsidR="00925B6A" w:rsidRPr="007119A9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телефон: 8 (3022) 35-46-25; </w:t>
      </w:r>
      <w:r w:rsidRPr="0004742B">
        <w:rPr>
          <w:sz w:val="28"/>
          <w:szCs w:val="28"/>
          <w:u w:val="single"/>
        </w:rPr>
        <w:t xml:space="preserve">; </w:t>
      </w:r>
      <w:r w:rsidRPr="0004742B">
        <w:rPr>
          <w:sz w:val="28"/>
          <w:szCs w:val="28"/>
          <w:u w:val="single"/>
          <w:lang w:val="en-US"/>
        </w:rPr>
        <w:t>e</w:t>
      </w:r>
      <w:r w:rsidRPr="0004742B">
        <w:rPr>
          <w:sz w:val="28"/>
          <w:szCs w:val="28"/>
          <w:u w:val="single"/>
        </w:rPr>
        <w:t>-</w:t>
      </w:r>
      <w:r w:rsidRPr="0004742B">
        <w:rPr>
          <w:sz w:val="28"/>
          <w:szCs w:val="28"/>
          <w:u w:val="single"/>
          <w:lang w:val="en-US"/>
        </w:rPr>
        <w:t>mail</w:t>
      </w:r>
      <w:r w:rsidRPr="0004742B">
        <w:rPr>
          <w:sz w:val="28"/>
          <w:szCs w:val="28"/>
          <w:u w:val="single"/>
        </w:rPr>
        <w:t xml:space="preserve">: </w:t>
      </w:r>
      <w:r w:rsidRPr="007119A9">
        <w:rPr>
          <w:sz w:val="28"/>
          <w:szCs w:val="28"/>
          <w:u w:val="single"/>
        </w:rPr>
        <w:t>obrazovanie@megalink.ru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</w:p>
    <w:p w:rsidR="00925B6A" w:rsidRPr="0004742B" w:rsidRDefault="00925B6A" w:rsidP="00925B6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lastRenderedPageBreak/>
        <w:t>2. Характеристика деятельности организации на объекте</w:t>
      </w:r>
      <w:r w:rsidR="00DA00C9">
        <w:rPr>
          <w:b/>
          <w:sz w:val="28"/>
          <w:szCs w:val="28"/>
        </w:rPr>
        <w:t xml:space="preserve">                                       </w:t>
      </w:r>
      <w:r w:rsidRPr="0004742B">
        <w:rPr>
          <w:b/>
          <w:i/>
          <w:sz w:val="28"/>
          <w:szCs w:val="28"/>
        </w:rPr>
        <w:t>(</w:t>
      </w:r>
      <w:r w:rsidRPr="0004742B">
        <w:rPr>
          <w:i/>
          <w:sz w:val="28"/>
          <w:szCs w:val="28"/>
        </w:rPr>
        <w:t>по обслуживанию населения)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2.1 Сфера деятельности</w:t>
      </w:r>
      <w:r>
        <w:rPr>
          <w:sz w:val="28"/>
          <w:szCs w:val="28"/>
        </w:rPr>
        <w:t xml:space="preserve">- </w:t>
      </w:r>
      <w:r w:rsidRPr="0004742B">
        <w:rPr>
          <w:sz w:val="28"/>
          <w:szCs w:val="28"/>
          <w:u w:val="single"/>
        </w:rPr>
        <w:t xml:space="preserve">образование 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2.2 Виды оказываемых услуг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образовательные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2.3 Форма оказания услуг: </w:t>
      </w:r>
      <w:r>
        <w:rPr>
          <w:sz w:val="28"/>
          <w:szCs w:val="28"/>
          <w:u w:val="single"/>
        </w:rPr>
        <w:t>на объекте</w:t>
      </w:r>
    </w:p>
    <w:p w:rsidR="00925B6A" w:rsidRPr="0004742B" w:rsidRDefault="00925B6A" w:rsidP="00925B6A">
      <w:pPr>
        <w:spacing w:line="240" w:lineRule="auto"/>
        <w:ind w:left="-19"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2.4 Категории обслуживаемого населения по возрасту: </w:t>
      </w:r>
      <w:r w:rsidRPr="0004742B">
        <w:rPr>
          <w:sz w:val="28"/>
          <w:szCs w:val="28"/>
          <w:u w:val="single"/>
        </w:rPr>
        <w:t>все возрастные категории (дети до 18 лет, родите</w:t>
      </w:r>
      <w:r>
        <w:rPr>
          <w:sz w:val="28"/>
          <w:szCs w:val="28"/>
          <w:u w:val="single"/>
        </w:rPr>
        <w:t>ли (законные представители</w:t>
      </w:r>
      <w:r w:rsidRPr="0004742B">
        <w:rPr>
          <w:sz w:val="28"/>
          <w:szCs w:val="28"/>
          <w:u w:val="single"/>
        </w:rPr>
        <w:t>)</w:t>
      </w:r>
    </w:p>
    <w:p w:rsidR="00925B6A" w:rsidRPr="0004742B" w:rsidRDefault="00925B6A" w:rsidP="00925B6A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2.5 Категории обслуживаемых инвалидов: </w:t>
      </w:r>
      <w:r w:rsidR="000D6F55">
        <w:rPr>
          <w:i/>
          <w:sz w:val="28"/>
          <w:szCs w:val="28"/>
          <w:u w:val="single"/>
        </w:rPr>
        <w:t>инвалиды с нарушениями слуха, передвигающиеся на креслах- колясках,</w:t>
      </w:r>
      <w:r w:rsidR="00147CE1">
        <w:rPr>
          <w:i/>
          <w:sz w:val="28"/>
          <w:szCs w:val="28"/>
          <w:u w:val="single"/>
        </w:rPr>
        <w:t xml:space="preserve"> </w:t>
      </w:r>
      <w:r w:rsidR="000D6F55">
        <w:rPr>
          <w:i/>
          <w:sz w:val="28"/>
          <w:szCs w:val="28"/>
          <w:u w:val="single"/>
        </w:rPr>
        <w:t>с нарушениями опорно – двигательного аппарата, с нарушением зрения, с нарушением умственного развития  .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>
        <w:rPr>
          <w:sz w:val="28"/>
          <w:szCs w:val="28"/>
          <w:u w:val="single"/>
        </w:rPr>
        <w:t xml:space="preserve">286 </w:t>
      </w:r>
      <w:r w:rsidRPr="0004742B">
        <w:rPr>
          <w:sz w:val="28"/>
          <w:szCs w:val="28"/>
          <w:u w:val="single"/>
        </w:rPr>
        <w:t>человека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2.7 Участие в исполнении ИПР инвалида, ребенка-инвалида</w:t>
      </w:r>
      <w:r>
        <w:rPr>
          <w:sz w:val="28"/>
          <w:szCs w:val="28"/>
        </w:rPr>
        <w:t xml:space="preserve"> - </w:t>
      </w:r>
      <w:r w:rsidRPr="0004742B">
        <w:rPr>
          <w:sz w:val="28"/>
          <w:szCs w:val="28"/>
          <w:u w:val="single"/>
        </w:rPr>
        <w:t>да</w:t>
      </w:r>
    </w:p>
    <w:p w:rsidR="00925B6A" w:rsidRPr="0004742B" w:rsidRDefault="00925B6A" w:rsidP="00925B6A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25B6A" w:rsidRPr="0004742B" w:rsidRDefault="00925B6A" w:rsidP="00925B6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 Состояние доступности объекта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b/>
          <w:sz w:val="28"/>
          <w:szCs w:val="28"/>
        </w:rPr>
        <w:t>3.1 Путь следования к объекту пассажирским транспортом</w:t>
      </w:r>
    </w:p>
    <w:p w:rsidR="00925B6A" w:rsidRPr="005C1322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троллейбусы №1, №6 ,до остановки «Метеостанция», «Дом Быта»; маршрутные такси №35</w:t>
      </w:r>
      <w:r w:rsidRPr="0004742B">
        <w:rPr>
          <w:sz w:val="28"/>
          <w:szCs w:val="28"/>
          <w:u w:val="single"/>
        </w:rPr>
        <w:t>, №</w:t>
      </w:r>
      <w:r>
        <w:rPr>
          <w:sz w:val="28"/>
          <w:szCs w:val="28"/>
          <w:u w:val="single"/>
        </w:rPr>
        <w:t xml:space="preserve">42, №61, Автобус №102 №120 </w:t>
      </w:r>
      <w:r w:rsidRPr="0004742B"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  <w:u w:val="single"/>
        </w:rPr>
        <w:t xml:space="preserve"> -нет</w:t>
      </w:r>
    </w:p>
    <w:p w:rsidR="00925B6A" w:rsidRPr="0004742B" w:rsidRDefault="00925B6A" w:rsidP="00925B6A">
      <w:pPr>
        <w:spacing w:line="240" w:lineRule="auto"/>
        <w:ind w:firstLine="0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3.2.1 расстояние до объекта от остановки транспорта: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остановки «Метеостанция » – 500</w:t>
      </w:r>
      <w:r w:rsidRPr="0004742B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, от остановки «Дом Быта» – 400</w:t>
      </w:r>
      <w:r w:rsidRPr="0004742B">
        <w:rPr>
          <w:sz w:val="28"/>
          <w:szCs w:val="28"/>
          <w:u w:val="single"/>
        </w:rPr>
        <w:t xml:space="preserve"> м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3.2.2 время движения (пешком) </w:t>
      </w:r>
      <w:r>
        <w:rPr>
          <w:sz w:val="28"/>
          <w:szCs w:val="28"/>
          <w:u w:val="single"/>
        </w:rPr>
        <w:t>от остановки «Метеостанция» – 5</w:t>
      </w:r>
      <w:r w:rsidRPr="0004742B">
        <w:rPr>
          <w:sz w:val="28"/>
          <w:szCs w:val="28"/>
          <w:u w:val="single"/>
        </w:rPr>
        <w:t> м</w:t>
      </w:r>
      <w:r>
        <w:rPr>
          <w:sz w:val="28"/>
          <w:szCs w:val="28"/>
          <w:u w:val="single"/>
        </w:rPr>
        <w:t>ин, от остановки «Дом Бытаа» – 3</w:t>
      </w:r>
      <w:r w:rsidRPr="0004742B">
        <w:rPr>
          <w:sz w:val="28"/>
          <w:szCs w:val="28"/>
          <w:u w:val="single"/>
        </w:rPr>
        <w:t xml:space="preserve"> мин</w:t>
      </w:r>
    </w:p>
    <w:p w:rsidR="00925B6A" w:rsidRPr="00D554B8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3.2.3 наличие  выделенного от проезжей части пешеходного пути </w:t>
      </w:r>
      <w:r w:rsidRPr="007A16F1">
        <w:rPr>
          <w:sz w:val="28"/>
          <w:szCs w:val="28"/>
          <w:u w:val="single"/>
        </w:rPr>
        <w:t>нет</w:t>
      </w:r>
      <w:r w:rsidRPr="007A16F1">
        <w:rPr>
          <w:sz w:val="28"/>
          <w:szCs w:val="28"/>
        </w:rPr>
        <w:t>,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3.2.4 Пешеходный переход</w:t>
      </w:r>
      <w:r w:rsidRPr="0004742B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от остановки «Метеостанция» –  </w:t>
      </w:r>
      <w:r w:rsidRPr="0004742B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 xml:space="preserve">егулируемый;  от остановки «Дом Быта» – </w:t>
      </w:r>
      <w:r w:rsidRPr="0004742B">
        <w:rPr>
          <w:sz w:val="28"/>
          <w:szCs w:val="28"/>
          <w:u w:val="single"/>
        </w:rPr>
        <w:t>регулируемый</w:t>
      </w:r>
      <w:r>
        <w:rPr>
          <w:sz w:val="28"/>
          <w:szCs w:val="28"/>
          <w:u w:val="single"/>
        </w:rPr>
        <w:t xml:space="preserve">, 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 xml:space="preserve">3.2.5 Информация на пути следования к объекту: </w:t>
      </w:r>
      <w:r w:rsidRPr="0004742B">
        <w:rPr>
          <w:sz w:val="28"/>
          <w:szCs w:val="28"/>
          <w:u w:val="single"/>
        </w:rPr>
        <w:t>нет</w:t>
      </w:r>
    </w:p>
    <w:p w:rsidR="00925B6A" w:rsidRPr="005E407E" w:rsidRDefault="00925B6A" w:rsidP="00925B6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3.2.6 Перепады высоты на пути: </w:t>
      </w:r>
      <w:r w:rsidRPr="0004742B">
        <w:rPr>
          <w:sz w:val="28"/>
          <w:szCs w:val="28"/>
          <w:u w:val="single"/>
        </w:rPr>
        <w:t>есть(</w:t>
      </w:r>
      <w:r>
        <w:rPr>
          <w:sz w:val="28"/>
          <w:szCs w:val="28"/>
          <w:u w:val="single"/>
        </w:rPr>
        <w:t>от остановки «Метеостанция» – 3</w:t>
      </w:r>
      <w:r w:rsidRPr="0004742B">
        <w:rPr>
          <w:sz w:val="28"/>
          <w:szCs w:val="28"/>
          <w:u w:val="single"/>
        </w:rPr>
        <w:t xml:space="preserve"> бар</w:t>
      </w:r>
      <w:r>
        <w:rPr>
          <w:sz w:val="28"/>
          <w:szCs w:val="28"/>
          <w:u w:val="single"/>
        </w:rPr>
        <w:t>дюра и 1 ступенька, от остановки «Дом Быта»  – 2 бардюра и 2 ступеньки</w:t>
      </w:r>
      <w:r w:rsidRPr="0004742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4742B">
        <w:rPr>
          <w:sz w:val="28"/>
          <w:szCs w:val="28"/>
        </w:rPr>
        <w:t xml:space="preserve">Их обустройство для инвалидов на коляске: </w:t>
      </w:r>
      <w:r>
        <w:rPr>
          <w:sz w:val="28"/>
          <w:szCs w:val="28"/>
          <w:u w:val="single"/>
        </w:rPr>
        <w:t>частично</w:t>
      </w:r>
    </w:p>
    <w:p w:rsidR="00925B6A" w:rsidRPr="0004742B" w:rsidRDefault="00925B6A" w:rsidP="00925B6A">
      <w:pPr>
        <w:spacing w:line="240" w:lineRule="auto"/>
        <w:ind w:firstLine="0"/>
        <w:rPr>
          <w:sz w:val="28"/>
          <w:szCs w:val="28"/>
        </w:rPr>
      </w:pPr>
    </w:p>
    <w:p w:rsidR="00925B6A" w:rsidRDefault="00925B6A" w:rsidP="00925B6A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925B6A" w:rsidRPr="0004742B" w:rsidRDefault="00925B6A" w:rsidP="00925B6A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3.3 Организация доступности объекта для</w:t>
      </w:r>
      <w:r>
        <w:rPr>
          <w:b/>
          <w:sz w:val="28"/>
          <w:szCs w:val="28"/>
        </w:rPr>
        <w:t xml:space="preserve"> инвалидов – форма обслуживания</w:t>
      </w:r>
    </w:p>
    <w:p w:rsidR="00925B6A" w:rsidRPr="0004742B" w:rsidRDefault="00925B6A" w:rsidP="00925B6A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25B6A" w:rsidRPr="0004742B" w:rsidTr="00F61BA0">
        <w:trPr>
          <w:trHeight w:val="823"/>
          <w:jc w:val="center"/>
        </w:trPr>
        <w:tc>
          <w:tcPr>
            <w:tcW w:w="674" w:type="dxa"/>
          </w:tcPr>
          <w:p w:rsidR="00925B6A" w:rsidRPr="0004742B" w:rsidRDefault="00925B6A" w:rsidP="00F61BA0">
            <w:pPr>
              <w:spacing w:line="240" w:lineRule="auto"/>
              <w:ind w:left="-13" w:right="-127" w:hanging="11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№</w:t>
            </w:r>
          </w:p>
          <w:p w:rsidR="00925B6A" w:rsidRPr="0004742B" w:rsidRDefault="00925B6A" w:rsidP="00F61BA0">
            <w:pPr>
              <w:spacing w:line="240" w:lineRule="auto"/>
              <w:ind w:left="-13" w:right="-127" w:hanging="11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Категория инвалидов</w:t>
            </w:r>
          </w:p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(формы обслуживания)</w:t>
            </w:r>
          </w:p>
        </w:tc>
      </w:tr>
      <w:tr w:rsidR="00925B6A" w:rsidRPr="0004742B" w:rsidTr="00F61BA0">
        <w:trPr>
          <w:jc w:val="center"/>
        </w:trPr>
        <w:tc>
          <w:tcPr>
            <w:tcW w:w="674" w:type="dxa"/>
          </w:tcPr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925B6A" w:rsidRPr="0004742B" w:rsidRDefault="00925B6A" w:rsidP="00F61BA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9" w:type="dxa"/>
          </w:tcPr>
          <w:p w:rsidR="00925B6A" w:rsidRPr="00D554B8" w:rsidRDefault="00DA00C9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925B6A" w:rsidRPr="0004742B" w:rsidTr="00F61BA0">
        <w:trPr>
          <w:jc w:val="center"/>
        </w:trPr>
        <w:tc>
          <w:tcPr>
            <w:tcW w:w="674" w:type="dxa"/>
          </w:tcPr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925B6A" w:rsidRPr="0004742B" w:rsidRDefault="00925B6A" w:rsidP="00F61BA0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04742B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925B6A" w:rsidRPr="00D554B8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</w:p>
        </w:tc>
      </w:tr>
      <w:tr w:rsidR="00925B6A" w:rsidRPr="0004742B" w:rsidTr="00F61BA0">
        <w:trPr>
          <w:jc w:val="center"/>
        </w:trPr>
        <w:tc>
          <w:tcPr>
            <w:tcW w:w="674" w:type="dxa"/>
          </w:tcPr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925B6A" w:rsidRPr="0004742B" w:rsidRDefault="00925B6A" w:rsidP="00F61BA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925B6A" w:rsidRPr="00D554B8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 w:rsidRPr="00D554B8">
              <w:rPr>
                <w:sz w:val="28"/>
                <w:szCs w:val="28"/>
              </w:rPr>
              <w:t>ДУ</w:t>
            </w:r>
          </w:p>
        </w:tc>
      </w:tr>
      <w:tr w:rsidR="00925B6A" w:rsidRPr="0004742B" w:rsidTr="00F61BA0">
        <w:trPr>
          <w:jc w:val="center"/>
        </w:trPr>
        <w:tc>
          <w:tcPr>
            <w:tcW w:w="674" w:type="dxa"/>
          </w:tcPr>
          <w:p w:rsidR="00925B6A" w:rsidRPr="0004742B" w:rsidRDefault="00925B6A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925B6A" w:rsidRPr="0004742B" w:rsidRDefault="00925B6A" w:rsidP="00F61BA0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925B6A" w:rsidRPr="00D554B8" w:rsidRDefault="00F61BA0" w:rsidP="00F61BA0">
            <w:pPr>
              <w:spacing w:line="240" w:lineRule="auto"/>
              <w:ind w:firstLine="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</w:t>
            </w:r>
            <w:r w:rsidR="00DA00C9">
              <w:rPr>
                <w:sz w:val="28"/>
                <w:szCs w:val="28"/>
              </w:rPr>
              <w:t>П</w:t>
            </w:r>
          </w:p>
        </w:tc>
      </w:tr>
    </w:tbl>
    <w:p w:rsidR="004D71D2" w:rsidRPr="0004742B" w:rsidRDefault="004D71D2" w:rsidP="004D71D2">
      <w:pPr>
        <w:spacing w:line="240" w:lineRule="auto"/>
        <w:ind w:firstLine="0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lastRenderedPageBreak/>
        <w:t>3.4</w:t>
      </w:r>
      <w:r w:rsidR="00B56669" w:rsidRPr="0004742B">
        <w:rPr>
          <w:b/>
          <w:sz w:val="28"/>
          <w:szCs w:val="28"/>
        </w:rPr>
        <w:t>.</w:t>
      </w:r>
      <w:r w:rsidRPr="0004742B">
        <w:rPr>
          <w:b/>
          <w:sz w:val="28"/>
          <w:szCs w:val="28"/>
        </w:rPr>
        <w:t xml:space="preserve"> Состояние доступности основных структурно-функциональных зон</w:t>
      </w:r>
    </w:p>
    <w:p w:rsidR="003F2AA3" w:rsidRPr="0004742B" w:rsidRDefault="003F2AA3" w:rsidP="0051719C">
      <w:pPr>
        <w:spacing w:line="240" w:lineRule="auto"/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4677"/>
      </w:tblGrid>
      <w:tr w:rsidR="004F5CC4" w:rsidRPr="0004742B" w:rsidTr="004F5CC4">
        <w:trPr>
          <w:trHeight w:val="429"/>
        </w:trPr>
        <w:tc>
          <w:tcPr>
            <w:tcW w:w="709" w:type="dxa"/>
            <w:vMerge w:val="restart"/>
          </w:tcPr>
          <w:p w:rsidR="004F5CC4" w:rsidRPr="0004742B" w:rsidRDefault="004F5CC4" w:rsidP="00064A50">
            <w:pPr>
              <w:spacing w:line="240" w:lineRule="auto"/>
              <w:ind w:left="-80" w:right="-108"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№</w:t>
            </w:r>
          </w:p>
          <w:p w:rsidR="004F5CC4" w:rsidRPr="0004742B" w:rsidRDefault="004F5CC4" w:rsidP="00064A50">
            <w:pPr>
              <w:spacing w:line="240" w:lineRule="auto"/>
              <w:ind w:left="-80" w:right="-108"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4677" w:type="dxa"/>
            <w:vMerge w:val="restart"/>
          </w:tcPr>
          <w:p w:rsidR="004F5CC4" w:rsidRPr="0004742B" w:rsidRDefault="004F5CC4" w:rsidP="00064A50">
            <w:pPr>
              <w:spacing w:line="240" w:lineRule="auto"/>
              <w:ind w:left="-108" w:right="-108" w:firstLine="108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Состояние доступности,</w:t>
            </w:r>
          </w:p>
          <w:p w:rsidR="004F5CC4" w:rsidRPr="0004742B" w:rsidRDefault="004F5CC4" w:rsidP="00064A50">
            <w:pPr>
              <w:spacing w:line="240" w:lineRule="auto"/>
              <w:ind w:left="-108" w:right="-108" w:firstLine="108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 том числе для основных категорий инвалидов</w:t>
            </w:r>
          </w:p>
        </w:tc>
      </w:tr>
      <w:tr w:rsidR="004F5CC4" w:rsidRPr="0004742B" w:rsidTr="004F5CC4">
        <w:trPr>
          <w:trHeight w:val="322"/>
        </w:trPr>
        <w:tc>
          <w:tcPr>
            <w:tcW w:w="709" w:type="dxa"/>
            <w:vMerge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4F5CC4" w:rsidRPr="0004742B" w:rsidRDefault="004F5CC4" w:rsidP="00064A50">
            <w:pPr>
              <w:spacing w:line="240" w:lineRule="auto"/>
              <w:ind w:left="-108" w:right="-108" w:firstLine="0"/>
              <w:jc w:val="left"/>
              <w:rPr>
                <w:sz w:val="28"/>
                <w:szCs w:val="28"/>
              </w:rPr>
            </w:pPr>
          </w:p>
        </w:tc>
      </w:tr>
      <w:tr w:rsidR="004F5CC4" w:rsidRPr="0004742B" w:rsidTr="004F5CC4">
        <w:tc>
          <w:tcPr>
            <w:tcW w:w="709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677" w:type="dxa"/>
          </w:tcPr>
          <w:p w:rsidR="004F5CC4" w:rsidRPr="00977258" w:rsidRDefault="004F5CC4" w:rsidP="004A214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4F5CC4" w:rsidRPr="0004742B" w:rsidTr="004F5CC4">
        <w:tc>
          <w:tcPr>
            <w:tcW w:w="709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4677" w:type="dxa"/>
          </w:tcPr>
          <w:p w:rsidR="004F5CC4" w:rsidRPr="00977258" w:rsidRDefault="004F5CC4" w:rsidP="004A214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4F5CC4" w:rsidRPr="0004742B" w:rsidTr="004F5CC4">
        <w:tc>
          <w:tcPr>
            <w:tcW w:w="709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4677" w:type="dxa"/>
          </w:tcPr>
          <w:p w:rsidR="004F5CC4" w:rsidRPr="00977258" w:rsidRDefault="004F5CC4" w:rsidP="004A214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4F5CC4" w:rsidRPr="0004742B" w:rsidTr="004F5CC4">
        <w:tc>
          <w:tcPr>
            <w:tcW w:w="709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4677" w:type="dxa"/>
          </w:tcPr>
          <w:p w:rsidR="004F5CC4" w:rsidRPr="00977258" w:rsidRDefault="004F5CC4" w:rsidP="004A214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4F5CC4" w:rsidRPr="0004742B" w:rsidTr="004F5CC4">
        <w:tc>
          <w:tcPr>
            <w:tcW w:w="709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677" w:type="dxa"/>
          </w:tcPr>
          <w:p w:rsidR="004F5CC4" w:rsidRPr="00977258" w:rsidRDefault="004F5CC4" w:rsidP="004A214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4F5CC4" w:rsidRPr="0004742B" w:rsidTr="004F5CC4">
        <w:tc>
          <w:tcPr>
            <w:tcW w:w="709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4677" w:type="dxa"/>
          </w:tcPr>
          <w:p w:rsidR="004F5CC4" w:rsidRPr="00977258" w:rsidRDefault="004F5CC4" w:rsidP="004A214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  <w:tr w:rsidR="004F5CC4" w:rsidRPr="0004742B" w:rsidTr="004F5CC4">
        <w:tc>
          <w:tcPr>
            <w:tcW w:w="709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>Пути движения</w:t>
            </w:r>
          </w:p>
          <w:p w:rsidR="004F5CC4" w:rsidRPr="0004742B" w:rsidRDefault="004F5CC4" w:rsidP="00064A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742B">
              <w:rPr>
                <w:sz w:val="28"/>
                <w:szCs w:val="28"/>
              </w:rPr>
              <w:t xml:space="preserve"> к объекту (от остановки транспорта)</w:t>
            </w:r>
          </w:p>
        </w:tc>
        <w:tc>
          <w:tcPr>
            <w:tcW w:w="4677" w:type="dxa"/>
          </w:tcPr>
          <w:p w:rsidR="004F5CC4" w:rsidRPr="00977258" w:rsidRDefault="004F5CC4" w:rsidP="004A214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 - И(Г,У,О)ДУ(С,К)</w:t>
            </w:r>
          </w:p>
        </w:tc>
      </w:tr>
    </w:tbl>
    <w:p w:rsidR="00B56669" w:rsidRPr="0004742B" w:rsidRDefault="00B56669" w:rsidP="0051719C">
      <w:pPr>
        <w:spacing w:line="240" w:lineRule="auto"/>
        <w:ind w:firstLine="0"/>
        <w:rPr>
          <w:b/>
          <w:sz w:val="28"/>
          <w:szCs w:val="28"/>
        </w:rPr>
      </w:pPr>
    </w:p>
    <w:p w:rsidR="00ED1175" w:rsidRDefault="00DB4BF6" w:rsidP="0051719C">
      <w:pPr>
        <w:spacing w:line="240" w:lineRule="auto"/>
        <w:ind w:firstLine="0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3.5. ИТОГОВОЕ  ЗАКЛЮЧЕНИЕ о состоянии доступности ОСИ</w:t>
      </w:r>
      <w:r w:rsidRPr="0004742B">
        <w:rPr>
          <w:sz w:val="28"/>
          <w:szCs w:val="28"/>
        </w:rPr>
        <w:t xml:space="preserve">: </w:t>
      </w:r>
      <w:r w:rsidR="00DA00C9">
        <w:rPr>
          <w:sz w:val="28"/>
          <w:szCs w:val="28"/>
          <w:u w:val="single"/>
        </w:rPr>
        <w:t>ДЧ</w:t>
      </w:r>
      <w:r w:rsidR="00ED1175" w:rsidRPr="00ED1175">
        <w:rPr>
          <w:sz w:val="28"/>
          <w:szCs w:val="28"/>
          <w:u w:val="single"/>
        </w:rPr>
        <w:t xml:space="preserve"> </w:t>
      </w:r>
    </w:p>
    <w:p w:rsidR="00ED1175" w:rsidRDefault="00ED1175" w:rsidP="0051719C">
      <w:pPr>
        <w:spacing w:line="240" w:lineRule="auto"/>
        <w:ind w:firstLine="0"/>
        <w:rPr>
          <w:b/>
          <w:sz w:val="28"/>
          <w:szCs w:val="28"/>
        </w:rPr>
      </w:pPr>
    </w:p>
    <w:p w:rsidR="003F2AA3" w:rsidRPr="0004742B" w:rsidRDefault="003F2AA3" w:rsidP="00F311BA">
      <w:pPr>
        <w:spacing w:line="240" w:lineRule="auto"/>
        <w:ind w:firstLine="0"/>
        <w:rPr>
          <w:sz w:val="28"/>
          <w:szCs w:val="28"/>
        </w:rPr>
      </w:pPr>
      <w:r w:rsidRPr="0004742B">
        <w:rPr>
          <w:b/>
          <w:sz w:val="28"/>
          <w:szCs w:val="28"/>
        </w:rPr>
        <w:t>4. Управленческое решение</w:t>
      </w:r>
      <w:r w:rsidRPr="0004742B">
        <w:rPr>
          <w:sz w:val="28"/>
          <w:szCs w:val="28"/>
        </w:rPr>
        <w:t xml:space="preserve"> (проект)</w:t>
      </w:r>
    </w:p>
    <w:p w:rsidR="003F2AA3" w:rsidRPr="0004742B" w:rsidRDefault="003F2AA3" w:rsidP="0051719C">
      <w:pPr>
        <w:spacing w:line="240" w:lineRule="auto"/>
        <w:rPr>
          <w:sz w:val="28"/>
          <w:szCs w:val="28"/>
        </w:rPr>
      </w:pPr>
    </w:p>
    <w:p w:rsidR="003F2AA3" w:rsidRDefault="003F2AA3" w:rsidP="00F311BA">
      <w:pPr>
        <w:spacing w:line="240" w:lineRule="auto"/>
        <w:ind w:firstLine="0"/>
        <w:rPr>
          <w:sz w:val="28"/>
          <w:szCs w:val="28"/>
        </w:rPr>
      </w:pPr>
      <w:r w:rsidRPr="00F311BA">
        <w:rPr>
          <w:sz w:val="28"/>
          <w:szCs w:val="28"/>
        </w:rPr>
        <w:t>Рекомендации по адаптации основных структурных элементов объекта:</w:t>
      </w:r>
    </w:p>
    <w:p w:rsidR="00F311BA" w:rsidRPr="00F311BA" w:rsidRDefault="00F311BA" w:rsidP="00F311BA">
      <w:pPr>
        <w:spacing w:line="240" w:lineRule="auto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F311BA" w:rsidRPr="00977258" w:rsidTr="00F61BA0">
        <w:trPr>
          <w:trHeight w:val="998"/>
        </w:trPr>
        <w:tc>
          <w:tcPr>
            <w:tcW w:w="675" w:type="dxa"/>
          </w:tcPr>
          <w:p w:rsidR="00F311BA" w:rsidRPr="00977258" w:rsidRDefault="00F311B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№</w:t>
            </w:r>
          </w:p>
          <w:p w:rsidR="00F311BA" w:rsidRPr="00977258" w:rsidRDefault="00F311BA" w:rsidP="00F61BA0">
            <w:pPr>
              <w:spacing w:line="240" w:lineRule="auto"/>
              <w:ind w:right="-110"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</w:tcPr>
          <w:p w:rsidR="00F311BA" w:rsidRPr="00977258" w:rsidRDefault="00F311B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</w:tcPr>
          <w:p w:rsidR="00F311BA" w:rsidRPr="00977258" w:rsidRDefault="00F311B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Рекомендации по адаптации объекта (вид работы)</w:t>
            </w:r>
          </w:p>
        </w:tc>
      </w:tr>
      <w:tr w:rsidR="005261EA" w:rsidRPr="00977258" w:rsidTr="00F61BA0">
        <w:trPr>
          <w:trHeight w:val="276"/>
        </w:trPr>
        <w:tc>
          <w:tcPr>
            <w:tcW w:w="675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261EA" w:rsidRPr="00977258" w:rsidRDefault="005261EA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5261EA" w:rsidRPr="00977258" w:rsidRDefault="005261EA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="00DA00C9">
              <w:rPr>
                <w:sz w:val="28"/>
                <w:szCs w:val="28"/>
              </w:rPr>
              <w:t>(управляющая компания)</w:t>
            </w:r>
          </w:p>
        </w:tc>
      </w:tr>
      <w:tr w:rsidR="005261EA" w:rsidRPr="00977258" w:rsidTr="00F61BA0">
        <w:trPr>
          <w:trHeight w:val="276"/>
        </w:trPr>
        <w:tc>
          <w:tcPr>
            <w:tcW w:w="675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261EA" w:rsidRPr="00977258" w:rsidRDefault="005261EA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5261EA" w:rsidRPr="00977258" w:rsidRDefault="005261EA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5261EA" w:rsidRPr="00977258" w:rsidTr="00F61BA0">
        <w:trPr>
          <w:trHeight w:val="276"/>
        </w:trPr>
        <w:tc>
          <w:tcPr>
            <w:tcW w:w="675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261EA" w:rsidRPr="00977258" w:rsidRDefault="005261EA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5261EA" w:rsidRPr="00977258" w:rsidRDefault="005261EA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5261EA" w:rsidRPr="00977258" w:rsidTr="00F61BA0">
        <w:trPr>
          <w:trHeight w:val="276"/>
        </w:trPr>
        <w:tc>
          <w:tcPr>
            <w:tcW w:w="675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261EA" w:rsidRPr="00977258" w:rsidRDefault="005261EA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5261EA" w:rsidRPr="00F61BA0" w:rsidRDefault="005261EA" w:rsidP="00743DFE">
            <w:pPr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F61BA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создание условий для  МГН</w:t>
            </w:r>
          </w:p>
        </w:tc>
      </w:tr>
      <w:tr w:rsidR="005261EA" w:rsidRPr="00977258" w:rsidTr="00F61BA0">
        <w:trPr>
          <w:trHeight w:val="276"/>
        </w:trPr>
        <w:tc>
          <w:tcPr>
            <w:tcW w:w="675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261EA" w:rsidRPr="00977258" w:rsidRDefault="005261EA" w:rsidP="00F61B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5261EA" w:rsidRPr="00977258" w:rsidRDefault="005261EA" w:rsidP="00743DFE">
            <w:pPr>
              <w:spacing w:line="240" w:lineRule="auto"/>
              <w:ind w:firstLine="26"/>
              <w:jc w:val="left"/>
              <w:rPr>
                <w:sz w:val="28"/>
                <w:szCs w:val="28"/>
                <w:highlight w:val="yellow"/>
              </w:rPr>
            </w:pPr>
            <w:r w:rsidRPr="00696559">
              <w:rPr>
                <w:sz w:val="28"/>
                <w:szCs w:val="28"/>
              </w:rPr>
              <w:t xml:space="preserve">Требуется </w:t>
            </w:r>
            <w:r>
              <w:rPr>
                <w:sz w:val="28"/>
                <w:szCs w:val="28"/>
              </w:rPr>
              <w:t>строительство сан.</w:t>
            </w:r>
            <w:r w:rsidRPr="00696559">
              <w:rPr>
                <w:sz w:val="28"/>
                <w:szCs w:val="28"/>
              </w:rPr>
              <w:t>узла</w:t>
            </w:r>
          </w:p>
        </w:tc>
      </w:tr>
      <w:tr w:rsidR="005261EA" w:rsidRPr="00977258" w:rsidTr="00F61BA0">
        <w:trPr>
          <w:trHeight w:val="276"/>
        </w:trPr>
        <w:tc>
          <w:tcPr>
            <w:tcW w:w="675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5261EA" w:rsidRPr="00977258" w:rsidRDefault="005261EA" w:rsidP="00743DFE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Pr="00977258">
              <w:rPr>
                <w:sz w:val="28"/>
                <w:szCs w:val="28"/>
              </w:rPr>
              <w:t xml:space="preserve"> </w:t>
            </w:r>
          </w:p>
        </w:tc>
      </w:tr>
      <w:tr w:rsidR="005261EA" w:rsidRPr="00977258" w:rsidTr="00F61BA0">
        <w:trPr>
          <w:trHeight w:val="276"/>
        </w:trPr>
        <w:tc>
          <w:tcPr>
            <w:tcW w:w="675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261EA" w:rsidRPr="00977258" w:rsidRDefault="005261EA" w:rsidP="00F61BA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77258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5261EA" w:rsidRPr="00977258" w:rsidRDefault="005261EA" w:rsidP="00743DFE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 МГН</w:t>
            </w:r>
            <w:r w:rsidRPr="00977258">
              <w:rPr>
                <w:sz w:val="28"/>
                <w:szCs w:val="28"/>
              </w:rPr>
              <w:t xml:space="preserve"> </w:t>
            </w:r>
            <w:r w:rsidR="00DA00C9">
              <w:rPr>
                <w:sz w:val="28"/>
                <w:szCs w:val="28"/>
              </w:rPr>
              <w:t>(администрация города)</w:t>
            </w:r>
          </w:p>
        </w:tc>
      </w:tr>
    </w:tbl>
    <w:p w:rsidR="00064A50" w:rsidRDefault="00064A50" w:rsidP="0051719C">
      <w:pPr>
        <w:spacing w:line="240" w:lineRule="auto"/>
        <w:ind w:firstLine="0"/>
        <w:rPr>
          <w:sz w:val="28"/>
          <w:szCs w:val="28"/>
        </w:rPr>
      </w:pPr>
    </w:p>
    <w:p w:rsidR="00FD7A50" w:rsidRDefault="00FD7A50" w:rsidP="0051719C">
      <w:pPr>
        <w:spacing w:line="240" w:lineRule="auto"/>
        <w:ind w:firstLine="0"/>
        <w:rPr>
          <w:sz w:val="28"/>
          <w:szCs w:val="28"/>
        </w:rPr>
      </w:pPr>
    </w:p>
    <w:p w:rsidR="00F2147A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4.2. </w:t>
      </w:r>
      <w:r w:rsidR="008501B2" w:rsidRPr="0004742B">
        <w:rPr>
          <w:sz w:val="28"/>
          <w:szCs w:val="28"/>
        </w:rPr>
        <w:t>Период проведения р</w:t>
      </w:r>
      <w:r w:rsidR="009F04D9">
        <w:rPr>
          <w:sz w:val="28"/>
          <w:szCs w:val="28"/>
        </w:rPr>
        <w:t>абот - 2018</w:t>
      </w:r>
      <w:r w:rsidR="00F2147A">
        <w:rPr>
          <w:sz w:val="28"/>
          <w:szCs w:val="28"/>
        </w:rPr>
        <w:t xml:space="preserve"> год</w:t>
      </w:r>
    </w:p>
    <w:p w:rsidR="007A4610" w:rsidRDefault="007A4610" w:rsidP="0051719C">
      <w:pPr>
        <w:spacing w:line="240" w:lineRule="auto"/>
        <w:ind w:firstLine="0"/>
        <w:rPr>
          <w:sz w:val="28"/>
          <w:szCs w:val="28"/>
        </w:rPr>
      </w:pPr>
    </w:p>
    <w:p w:rsidR="008501B2" w:rsidRPr="00546879" w:rsidRDefault="00546879" w:rsidP="00546879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546879">
        <w:rPr>
          <w:sz w:val="28"/>
          <w:szCs w:val="28"/>
          <w:u w:val="single"/>
        </w:rPr>
        <w:t xml:space="preserve"> Феде</w:t>
      </w:r>
      <w:r w:rsidR="00DA00C9" w:rsidRPr="00546879">
        <w:rPr>
          <w:sz w:val="28"/>
          <w:szCs w:val="28"/>
          <w:u w:val="single"/>
        </w:rPr>
        <w:t>ральная</w:t>
      </w:r>
      <w:r w:rsidRPr="00546879">
        <w:rPr>
          <w:sz w:val="28"/>
          <w:szCs w:val="28"/>
          <w:u w:val="single"/>
        </w:rPr>
        <w:t xml:space="preserve"> </w:t>
      </w:r>
      <w:r w:rsidR="00DA00C9" w:rsidRPr="00546879">
        <w:rPr>
          <w:sz w:val="28"/>
          <w:szCs w:val="28"/>
          <w:u w:val="single"/>
        </w:rPr>
        <w:t>(государственная)</w:t>
      </w:r>
      <w:r w:rsidR="005F24CC">
        <w:rPr>
          <w:sz w:val="28"/>
          <w:szCs w:val="28"/>
          <w:u w:val="single"/>
        </w:rPr>
        <w:t xml:space="preserve"> </w:t>
      </w:r>
      <w:r w:rsidRPr="00546879">
        <w:rPr>
          <w:sz w:val="28"/>
          <w:szCs w:val="28"/>
          <w:u w:val="single"/>
        </w:rPr>
        <w:t>ГП  «Доступная среда 2018</w:t>
      </w:r>
      <w:r>
        <w:rPr>
          <w:sz w:val="28"/>
          <w:szCs w:val="28"/>
          <w:u w:val="single"/>
        </w:rPr>
        <w:t>_______________</w:t>
      </w:r>
    </w:p>
    <w:p w:rsidR="008501B2" w:rsidRPr="0004742B" w:rsidRDefault="008501B2" w:rsidP="0051719C">
      <w:pPr>
        <w:spacing w:line="240" w:lineRule="auto"/>
        <w:ind w:firstLine="0"/>
        <w:rPr>
          <w:i/>
          <w:sz w:val="20"/>
          <w:szCs w:val="28"/>
        </w:rPr>
      </w:pPr>
      <w:r w:rsidRPr="0004742B">
        <w:rPr>
          <w:sz w:val="28"/>
          <w:szCs w:val="28"/>
        </w:rPr>
        <w:tab/>
      </w:r>
      <w:r w:rsidRPr="0004742B">
        <w:rPr>
          <w:sz w:val="28"/>
          <w:szCs w:val="28"/>
        </w:rPr>
        <w:tab/>
      </w:r>
      <w:r w:rsidRPr="0004742B">
        <w:rPr>
          <w:sz w:val="28"/>
          <w:szCs w:val="28"/>
        </w:rPr>
        <w:tab/>
      </w:r>
      <w:r w:rsidRPr="0004742B">
        <w:rPr>
          <w:sz w:val="28"/>
          <w:szCs w:val="28"/>
        </w:rPr>
        <w:tab/>
      </w:r>
      <w:r w:rsidRPr="0004742B">
        <w:rPr>
          <w:sz w:val="28"/>
          <w:szCs w:val="28"/>
        </w:rPr>
        <w:tab/>
      </w:r>
      <w:r w:rsidRPr="0004742B">
        <w:rPr>
          <w:i/>
          <w:sz w:val="20"/>
          <w:szCs w:val="28"/>
        </w:rPr>
        <w:t xml:space="preserve">(указывается </w:t>
      </w:r>
      <w:r w:rsidR="00164CB4" w:rsidRPr="0004742B">
        <w:rPr>
          <w:i/>
          <w:sz w:val="20"/>
          <w:szCs w:val="28"/>
        </w:rPr>
        <w:t xml:space="preserve">наименование </w:t>
      </w:r>
      <w:r w:rsidRPr="0004742B">
        <w:rPr>
          <w:i/>
          <w:sz w:val="20"/>
          <w:szCs w:val="28"/>
        </w:rPr>
        <w:t>документ</w:t>
      </w:r>
      <w:r w:rsidR="00164CB4" w:rsidRPr="0004742B">
        <w:rPr>
          <w:i/>
          <w:sz w:val="20"/>
          <w:szCs w:val="28"/>
        </w:rPr>
        <w:t>а</w:t>
      </w:r>
      <w:r w:rsidRPr="0004742B">
        <w:rPr>
          <w:i/>
          <w:sz w:val="20"/>
          <w:szCs w:val="28"/>
        </w:rPr>
        <w:t>: программ</w:t>
      </w:r>
      <w:r w:rsidR="00164CB4" w:rsidRPr="0004742B">
        <w:rPr>
          <w:i/>
          <w:sz w:val="20"/>
          <w:szCs w:val="28"/>
        </w:rPr>
        <w:t>ы</w:t>
      </w:r>
      <w:r w:rsidRPr="0004742B">
        <w:rPr>
          <w:i/>
          <w:sz w:val="20"/>
          <w:szCs w:val="28"/>
        </w:rPr>
        <w:t>, план</w:t>
      </w:r>
      <w:r w:rsidR="00164CB4" w:rsidRPr="0004742B">
        <w:rPr>
          <w:i/>
          <w:sz w:val="20"/>
          <w:szCs w:val="28"/>
        </w:rPr>
        <w:t>а</w:t>
      </w:r>
      <w:r w:rsidRPr="0004742B">
        <w:rPr>
          <w:i/>
          <w:sz w:val="20"/>
          <w:szCs w:val="28"/>
        </w:rPr>
        <w:t>)</w:t>
      </w:r>
    </w:p>
    <w:p w:rsidR="008501B2" w:rsidRPr="0004742B" w:rsidRDefault="008501B2" w:rsidP="0051719C">
      <w:pPr>
        <w:spacing w:line="240" w:lineRule="auto"/>
        <w:ind w:firstLine="0"/>
        <w:rPr>
          <w:sz w:val="28"/>
          <w:szCs w:val="28"/>
        </w:rPr>
      </w:pPr>
    </w:p>
    <w:p w:rsidR="00164CB4" w:rsidRPr="0004742B" w:rsidRDefault="00164CB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4.3 Ожидаемый результат (по состоянию доступности) после выполнения работ по ада</w:t>
      </w:r>
      <w:r w:rsidR="00B56669" w:rsidRPr="0004742B">
        <w:rPr>
          <w:sz w:val="28"/>
          <w:szCs w:val="28"/>
        </w:rPr>
        <w:t>птации</w:t>
      </w:r>
      <w:r w:rsidR="005F24CC">
        <w:rPr>
          <w:sz w:val="28"/>
          <w:szCs w:val="28"/>
        </w:rPr>
        <w:t xml:space="preserve"> </w:t>
      </w:r>
      <w:r w:rsidR="00147CE1" w:rsidRPr="00147CE1">
        <w:rPr>
          <w:sz w:val="28"/>
          <w:szCs w:val="28"/>
        </w:rPr>
        <w:t xml:space="preserve"> </w:t>
      </w:r>
      <w:r w:rsidR="00147CE1">
        <w:rPr>
          <w:sz w:val="28"/>
          <w:szCs w:val="28"/>
        </w:rPr>
        <w:t>ДЧ - И(Г,У,О)ДУ(С,К)</w:t>
      </w:r>
    </w:p>
    <w:p w:rsidR="00164CB4" w:rsidRPr="0004742B" w:rsidRDefault="002029AA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Оценка результата исполнения программы, плана (по состоянию доступности) ______________</w:t>
      </w:r>
      <w:r w:rsidR="00B56669" w:rsidRPr="0004742B">
        <w:rPr>
          <w:sz w:val="28"/>
          <w:szCs w:val="28"/>
        </w:rPr>
        <w:t>______________________________________</w:t>
      </w:r>
    </w:p>
    <w:p w:rsidR="002029AA" w:rsidRPr="0004742B" w:rsidRDefault="002029AA" w:rsidP="0051719C">
      <w:pPr>
        <w:spacing w:line="240" w:lineRule="auto"/>
        <w:ind w:firstLine="0"/>
        <w:rPr>
          <w:sz w:val="28"/>
          <w:szCs w:val="28"/>
        </w:rPr>
      </w:pPr>
    </w:p>
    <w:p w:rsidR="00DB4BF6" w:rsidRPr="0004742B" w:rsidRDefault="00164CB4" w:rsidP="0051719C">
      <w:pPr>
        <w:spacing w:line="240" w:lineRule="auto"/>
        <w:ind w:firstLine="0"/>
        <w:rPr>
          <w:i/>
          <w:sz w:val="28"/>
          <w:szCs w:val="28"/>
        </w:rPr>
      </w:pPr>
      <w:r w:rsidRPr="0004742B">
        <w:rPr>
          <w:sz w:val="28"/>
          <w:szCs w:val="28"/>
        </w:rPr>
        <w:t xml:space="preserve">4.4. </w:t>
      </w:r>
      <w:r w:rsidR="003F2AA3" w:rsidRPr="0004742B">
        <w:rPr>
          <w:sz w:val="28"/>
          <w:szCs w:val="28"/>
        </w:rPr>
        <w:t xml:space="preserve">Для принятия решения </w:t>
      </w:r>
      <w:r w:rsidR="003F2AA3" w:rsidRPr="00D96C72">
        <w:rPr>
          <w:sz w:val="28"/>
          <w:szCs w:val="28"/>
          <w:u w:val="single"/>
        </w:rPr>
        <w:t>требуется</w:t>
      </w:r>
      <w:r w:rsidR="00DB4BF6" w:rsidRPr="0004742B">
        <w:rPr>
          <w:sz w:val="28"/>
          <w:szCs w:val="28"/>
        </w:rPr>
        <w:t xml:space="preserve">, </w:t>
      </w:r>
      <w:r w:rsidR="003F2AA3" w:rsidRPr="0004742B">
        <w:rPr>
          <w:sz w:val="28"/>
          <w:szCs w:val="28"/>
        </w:rPr>
        <w:t>не требуется</w:t>
      </w:r>
      <w:r w:rsidR="00DB4BF6" w:rsidRPr="0004742B">
        <w:rPr>
          <w:i/>
          <w:sz w:val="28"/>
          <w:szCs w:val="28"/>
        </w:rPr>
        <w:t>(нужное подчеркнуть):</w:t>
      </w:r>
    </w:p>
    <w:p w:rsidR="00B56669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4.</w:t>
      </w:r>
      <w:r w:rsidR="00164CB4" w:rsidRPr="0004742B">
        <w:rPr>
          <w:sz w:val="28"/>
          <w:szCs w:val="28"/>
        </w:rPr>
        <w:t>4</w:t>
      </w:r>
      <w:r w:rsidRPr="0004742B">
        <w:rPr>
          <w:sz w:val="28"/>
          <w:szCs w:val="28"/>
        </w:rPr>
        <w:t xml:space="preserve">.1. </w:t>
      </w:r>
      <w:r w:rsidR="00164CB4" w:rsidRPr="0004742B">
        <w:rPr>
          <w:sz w:val="28"/>
          <w:szCs w:val="28"/>
        </w:rPr>
        <w:t>согласование на Комиссии ________________________</w:t>
      </w:r>
      <w:r w:rsidR="00B56669" w:rsidRPr="0004742B">
        <w:rPr>
          <w:sz w:val="28"/>
          <w:szCs w:val="28"/>
        </w:rPr>
        <w:t>_______</w:t>
      </w:r>
      <w:r w:rsidR="00164CB4" w:rsidRPr="0004742B">
        <w:rPr>
          <w:sz w:val="28"/>
          <w:szCs w:val="28"/>
        </w:rPr>
        <w:t>_____</w:t>
      </w:r>
    </w:p>
    <w:p w:rsidR="00164CB4" w:rsidRPr="0004742B" w:rsidRDefault="00164CB4" w:rsidP="0051719C">
      <w:pPr>
        <w:spacing w:line="240" w:lineRule="auto"/>
        <w:ind w:firstLine="0"/>
        <w:rPr>
          <w:i/>
          <w:sz w:val="20"/>
          <w:szCs w:val="28"/>
        </w:rPr>
      </w:pPr>
      <w:r w:rsidRPr="0004742B">
        <w:rPr>
          <w:i/>
          <w:sz w:val="20"/>
          <w:szCs w:val="28"/>
        </w:rPr>
        <w:t xml:space="preserve">(наименование Комиссии по координации деятельности в сфере обеспечения доступной среды </w:t>
      </w:r>
      <w:r w:rsidR="009B2298" w:rsidRPr="0004742B">
        <w:rPr>
          <w:i/>
          <w:sz w:val="20"/>
          <w:szCs w:val="28"/>
        </w:rPr>
        <w:t xml:space="preserve">жизнедеятельности </w:t>
      </w:r>
      <w:r w:rsidRPr="0004742B">
        <w:rPr>
          <w:i/>
          <w:sz w:val="20"/>
          <w:szCs w:val="28"/>
        </w:rPr>
        <w:t>для инвалидов и других МГН)</w:t>
      </w:r>
    </w:p>
    <w:p w:rsidR="003F2AA3" w:rsidRPr="0004742B" w:rsidRDefault="00164CB4" w:rsidP="0051719C">
      <w:pPr>
        <w:spacing w:line="240" w:lineRule="auto"/>
        <w:ind w:firstLine="0"/>
        <w:rPr>
          <w:i/>
          <w:sz w:val="28"/>
          <w:szCs w:val="28"/>
        </w:rPr>
      </w:pPr>
      <w:r w:rsidRPr="0004742B">
        <w:rPr>
          <w:sz w:val="28"/>
          <w:szCs w:val="28"/>
        </w:rPr>
        <w:t xml:space="preserve">4.4.2. </w:t>
      </w:r>
      <w:r w:rsidR="003F2AA3" w:rsidRPr="0004742B">
        <w:rPr>
          <w:sz w:val="28"/>
          <w:szCs w:val="28"/>
        </w:rPr>
        <w:t>согласование работ с надзорными органами (</w:t>
      </w:r>
      <w:r w:rsidR="003F2AA3" w:rsidRPr="0004742B">
        <w:rPr>
          <w:i/>
          <w:sz w:val="28"/>
          <w:szCs w:val="28"/>
        </w:rPr>
        <w:t>в сфере проектирования и строительства, архитектуры, охраны памятников</w:t>
      </w:r>
      <w:r w:rsidR="00DA070C" w:rsidRPr="0004742B">
        <w:rPr>
          <w:i/>
          <w:sz w:val="28"/>
          <w:szCs w:val="28"/>
        </w:rPr>
        <w:t>, другое - указать</w:t>
      </w:r>
      <w:r w:rsidR="003F2AA3" w:rsidRPr="0004742B">
        <w:rPr>
          <w:i/>
          <w:sz w:val="28"/>
          <w:szCs w:val="28"/>
        </w:rPr>
        <w:t>)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________________________________________________________________</w:t>
      </w:r>
      <w:r w:rsidR="00546879">
        <w:rPr>
          <w:sz w:val="28"/>
          <w:szCs w:val="28"/>
        </w:rPr>
        <w:t>___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4.</w:t>
      </w:r>
      <w:r w:rsidR="00164CB4" w:rsidRPr="0004742B">
        <w:rPr>
          <w:sz w:val="28"/>
          <w:szCs w:val="28"/>
        </w:rPr>
        <w:t>4</w:t>
      </w:r>
      <w:r w:rsidRPr="0004742B">
        <w:rPr>
          <w:sz w:val="28"/>
          <w:szCs w:val="28"/>
        </w:rPr>
        <w:t>.</w:t>
      </w:r>
      <w:r w:rsidR="00164CB4" w:rsidRPr="0004742B">
        <w:rPr>
          <w:sz w:val="28"/>
          <w:szCs w:val="28"/>
        </w:rPr>
        <w:t>3</w:t>
      </w:r>
      <w:r w:rsidRPr="0004742B">
        <w:rPr>
          <w:sz w:val="28"/>
          <w:szCs w:val="28"/>
        </w:rPr>
        <w:t>. техническая экспертиза; разработка проектно-сметной документации;</w:t>
      </w:r>
    </w:p>
    <w:p w:rsidR="003F2AA3" w:rsidRPr="009F04D9" w:rsidRDefault="003F2AA3" w:rsidP="0051719C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4.</w:t>
      </w:r>
      <w:r w:rsidR="00164CB4" w:rsidRPr="0004742B">
        <w:rPr>
          <w:sz w:val="28"/>
          <w:szCs w:val="28"/>
        </w:rPr>
        <w:t>4</w:t>
      </w:r>
      <w:r w:rsidRPr="0004742B">
        <w:rPr>
          <w:sz w:val="28"/>
          <w:szCs w:val="28"/>
        </w:rPr>
        <w:t>.</w:t>
      </w:r>
      <w:r w:rsidR="00164CB4" w:rsidRPr="0004742B">
        <w:rPr>
          <w:sz w:val="28"/>
          <w:szCs w:val="28"/>
        </w:rPr>
        <w:t>4</w:t>
      </w:r>
      <w:r w:rsidRPr="0004742B">
        <w:rPr>
          <w:sz w:val="28"/>
          <w:szCs w:val="28"/>
        </w:rPr>
        <w:t>. согласование с вышестоящей организацией  (собственником объекта)</w:t>
      </w:r>
      <w:r w:rsidR="009F04D9" w:rsidRPr="009F04D9">
        <w:rPr>
          <w:sz w:val="28"/>
          <w:szCs w:val="28"/>
          <w:u w:val="single"/>
        </w:rPr>
        <w:t xml:space="preserve"> </w:t>
      </w:r>
      <w:r w:rsidR="009F04D9" w:rsidRPr="00CE0F4B">
        <w:rPr>
          <w:sz w:val="28"/>
          <w:szCs w:val="28"/>
          <w:u w:val="single"/>
        </w:rPr>
        <w:t xml:space="preserve">Комитет образования администрации городского округа «Город Чита» </w:t>
      </w:r>
      <w:r w:rsidRPr="0004742B">
        <w:rPr>
          <w:sz w:val="28"/>
          <w:szCs w:val="28"/>
        </w:rPr>
        <w:t>;</w:t>
      </w:r>
    </w:p>
    <w:p w:rsidR="00DA29DD" w:rsidRPr="003D5FA3" w:rsidRDefault="003F2AA3" w:rsidP="00DA29DD">
      <w:pPr>
        <w:spacing w:line="240" w:lineRule="auto"/>
        <w:ind w:firstLine="0"/>
        <w:rPr>
          <w:sz w:val="28"/>
          <w:szCs w:val="28"/>
          <w:u w:val="single"/>
        </w:rPr>
      </w:pPr>
      <w:r w:rsidRPr="0004742B">
        <w:rPr>
          <w:sz w:val="28"/>
          <w:szCs w:val="28"/>
        </w:rPr>
        <w:t>4.</w:t>
      </w:r>
      <w:r w:rsidR="00164CB4" w:rsidRPr="0004742B">
        <w:rPr>
          <w:sz w:val="28"/>
          <w:szCs w:val="28"/>
        </w:rPr>
        <w:t>4</w:t>
      </w:r>
      <w:r w:rsidRPr="0004742B">
        <w:rPr>
          <w:sz w:val="28"/>
          <w:szCs w:val="28"/>
        </w:rPr>
        <w:t>.</w:t>
      </w:r>
      <w:r w:rsidR="00164CB4" w:rsidRPr="0004742B">
        <w:rPr>
          <w:sz w:val="28"/>
          <w:szCs w:val="28"/>
        </w:rPr>
        <w:t xml:space="preserve">5. согласование с </w:t>
      </w:r>
      <w:r w:rsidRPr="0004742B">
        <w:rPr>
          <w:sz w:val="28"/>
          <w:szCs w:val="28"/>
        </w:rPr>
        <w:t>общественными организациями</w:t>
      </w:r>
      <w:r w:rsidR="00B56669" w:rsidRPr="0004742B">
        <w:rPr>
          <w:sz w:val="28"/>
          <w:szCs w:val="28"/>
        </w:rPr>
        <w:t xml:space="preserve"> инвалидов </w:t>
      </w:r>
      <w:r w:rsidR="00DA29DD" w:rsidRPr="003D5FA3">
        <w:rPr>
          <w:sz w:val="28"/>
          <w:szCs w:val="28"/>
          <w:u w:val="single"/>
        </w:rPr>
        <w:t>Забайкальской региональной организацией Всероссийского общества инвалидов</w:t>
      </w:r>
    </w:p>
    <w:p w:rsidR="00164CB4" w:rsidRPr="0004742B" w:rsidRDefault="00164CB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4.4.6. другое _____</w:t>
      </w:r>
      <w:r w:rsidR="00B56669" w:rsidRPr="0004742B">
        <w:rPr>
          <w:sz w:val="28"/>
          <w:szCs w:val="28"/>
        </w:rPr>
        <w:t>_______________</w:t>
      </w:r>
      <w:r w:rsidRPr="0004742B">
        <w:rPr>
          <w:sz w:val="28"/>
          <w:szCs w:val="28"/>
        </w:rPr>
        <w:t>______________________________</w:t>
      </w:r>
      <w:r w:rsidR="00B56669" w:rsidRPr="0004742B">
        <w:rPr>
          <w:sz w:val="28"/>
          <w:szCs w:val="28"/>
        </w:rPr>
        <w:t>.</w:t>
      </w:r>
    </w:p>
    <w:p w:rsidR="00164CB4" w:rsidRPr="0004742B" w:rsidRDefault="00164CB4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164CB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И</w:t>
      </w:r>
      <w:r w:rsidR="003F2AA3" w:rsidRPr="0004742B">
        <w:rPr>
          <w:sz w:val="28"/>
          <w:szCs w:val="28"/>
        </w:rPr>
        <w:t xml:space="preserve">меется заключение уполномоченной организации </w:t>
      </w:r>
      <w:r w:rsidRPr="0004742B">
        <w:rPr>
          <w:sz w:val="28"/>
          <w:szCs w:val="28"/>
        </w:rPr>
        <w:t xml:space="preserve">о состоянии доступности объекта </w:t>
      </w:r>
      <w:r w:rsidR="003F2AA3" w:rsidRPr="0004742B">
        <w:rPr>
          <w:sz w:val="28"/>
          <w:szCs w:val="28"/>
        </w:rPr>
        <w:t>(</w:t>
      </w:r>
      <w:r w:rsidR="003F2AA3" w:rsidRPr="0004742B">
        <w:rPr>
          <w:i/>
          <w:sz w:val="28"/>
          <w:szCs w:val="28"/>
        </w:rPr>
        <w:t>наименование</w:t>
      </w:r>
      <w:r w:rsidRPr="0004742B">
        <w:rPr>
          <w:i/>
          <w:sz w:val="28"/>
          <w:szCs w:val="28"/>
        </w:rPr>
        <w:t xml:space="preserve"> документа и выдавшей его организации</w:t>
      </w:r>
      <w:r w:rsidR="003F2AA3" w:rsidRPr="0004742B">
        <w:rPr>
          <w:i/>
          <w:sz w:val="28"/>
          <w:szCs w:val="28"/>
        </w:rPr>
        <w:t>, дата</w:t>
      </w:r>
      <w:r w:rsidR="003F2AA3" w:rsidRPr="0004742B">
        <w:rPr>
          <w:sz w:val="28"/>
          <w:szCs w:val="28"/>
        </w:rPr>
        <w:t xml:space="preserve">), прилагается </w:t>
      </w:r>
    </w:p>
    <w:p w:rsidR="003F2AA3" w:rsidRPr="0004742B" w:rsidRDefault="00164CB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______</w:t>
      </w:r>
      <w:r w:rsidR="003F2AA3" w:rsidRPr="0004742B">
        <w:rPr>
          <w:sz w:val="28"/>
          <w:szCs w:val="28"/>
        </w:rPr>
        <w:t>______________________________</w:t>
      </w:r>
      <w:r w:rsidR="00546879">
        <w:rPr>
          <w:sz w:val="28"/>
          <w:szCs w:val="28"/>
        </w:rPr>
        <w:t>_______________________________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164CB4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4.7</w:t>
      </w:r>
      <w:r w:rsidR="00DB4BF6" w:rsidRPr="0004742B">
        <w:rPr>
          <w:sz w:val="28"/>
          <w:szCs w:val="28"/>
        </w:rPr>
        <w:t>.</w:t>
      </w:r>
      <w:r w:rsidR="003F2AA3" w:rsidRPr="0004742B">
        <w:rPr>
          <w:sz w:val="28"/>
          <w:szCs w:val="28"/>
        </w:rPr>
        <w:t>Информация может быть размещен</w:t>
      </w:r>
      <w:r w:rsidR="00DB2D49" w:rsidRPr="0004742B">
        <w:rPr>
          <w:sz w:val="28"/>
          <w:szCs w:val="28"/>
        </w:rPr>
        <w:t>а (обновлена)</w:t>
      </w:r>
      <w:r w:rsidR="003F2AA3" w:rsidRPr="0004742B">
        <w:rPr>
          <w:sz w:val="28"/>
          <w:szCs w:val="28"/>
        </w:rPr>
        <w:t xml:space="preserve"> на </w:t>
      </w:r>
      <w:r w:rsidR="007A3DD8" w:rsidRPr="0004742B">
        <w:rPr>
          <w:sz w:val="28"/>
          <w:szCs w:val="28"/>
        </w:rPr>
        <w:t>К</w:t>
      </w:r>
      <w:r w:rsidR="003F2AA3" w:rsidRPr="0004742B">
        <w:rPr>
          <w:sz w:val="28"/>
          <w:szCs w:val="28"/>
        </w:rPr>
        <w:t>арте доступности</w:t>
      </w:r>
      <w:r w:rsidR="00DB2D49" w:rsidRPr="0004742B">
        <w:rPr>
          <w:sz w:val="28"/>
          <w:szCs w:val="28"/>
        </w:rPr>
        <w:t xml:space="preserve"> субъекта </w:t>
      </w:r>
      <w:r w:rsidR="00381852" w:rsidRPr="0004742B">
        <w:rPr>
          <w:sz w:val="28"/>
          <w:szCs w:val="28"/>
        </w:rPr>
        <w:t>Российской Федерации</w:t>
      </w:r>
      <w:r w:rsidR="00266181">
        <w:rPr>
          <w:sz w:val="28"/>
          <w:szCs w:val="28"/>
        </w:rPr>
        <w:t>- да</w:t>
      </w:r>
      <w:r w:rsidR="003F2AA3" w:rsidRPr="0004742B">
        <w:rPr>
          <w:sz w:val="28"/>
          <w:szCs w:val="28"/>
        </w:rPr>
        <w:t>_________________________</w:t>
      </w:r>
      <w:r w:rsidR="00DB2D49" w:rsidRPr="0004742B">
        <w:rPr>
          <w:sz w:val="28"/>
          <w:szCs w:val="28"/>
        </w:rPr>
        <w:t>__</w:t>
      </w:r>
      <w:r w:rsidR="003F2AA3" w:rsidRPr="0004742B">
        <w:rPr>
          <w:sz w:val="28"/>
          <w:szCs w:val="28"/>
        </w:rPr>
        <w:t>__</w:t>
      </w:r>
      <w:r w:rsidR="00B56669" w:rsidRPr="0004742B">
        <w:rPr>
          <w:sz w:val="28"/>
          <w:szCs w:val="28"/>
        </w:rPr>
        <w:t>_</w:t>
      </w:r>
      <w:r w:rsidR="003F2AA3" w:rsidRPr="0004742B">
        <w:rPr>
          <w:sz w:val="28"/>
          <w:szCs w:val="28"/>
        </w:rPr>
        <w:t>__</w:t>
      </w:r>
    </w:p>
    <w:p w:rsidR="00B56669" w:rsidRPr="0004742B" w:rsidRDefault="00B56669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_______________________________________________________________</w:t>
      </w:r>
    </w:p>
    <w:p w:rsidR="004B4ABD" w:rsidRPr="00546879" w:rsidRDefault="00164CB4" w:rsidP="00546879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04742B">
        <w:rPr>
          <w:i/>
          <w:sz w:val="20"/>
          <w:szCs w:val="28"/>
        </w:rPr>
        <w:t>(наименование сайта, портала)</w:t>
      </w:r>
    </w:p>
    <w:p w:rsidR="004B4ABD" w:rsidRDefault="004B4ABD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>5. Особые отметки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ПРИЛОЖЕНИЯ:</w:t>
      </w: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Результаты обследования:</w:t>
      </w:r>
    </w:p>
    <w:p w:rsidR="003F2AA3" w:rsidRPr="0004742B" w:rsidRDefault="00546879" w:rsidP="0051719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FF632A" w:rsidRPr="0004742B">
        <w:rPr>
          <w:sz w:val="28"/>
          <w:szCs w:val="28"/>
        </w:rPr>
        <w:t>. В</w:t>
      </w:r>
      <w:r w:rsidR="003F2AA3" w:rsidRPr="0004742B">
        <w:rPr>
          <w:sz w:val="28"/>
          <w:szCs w:val="28"/>
        </w:rPr>
        <w:t>хода (входов) в здание</w:t>
      </w:r>
      <w:r w:rsidR="003F2AA3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ab/>
      </w:r>
      <w:r w:rsidR="007A3DD8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 xml:space="preserve">на </w:t>
      </w:r>
      <w:r w:rsidR="000B1B83">
        <w:rPr>
          <w:sz w:val="28"/>
          <w:szCs w:val="28"/>
        </w:rPr>
        <w:t>2</w:t>
      </w:r>
      <w:r w:rsidR="003F2AA3" w:rsidRPr="0004742B">
        <w:rPr>
          <w:sz w:val="28"/>
          <w:szCs w:val="28"/>
        </w:rPr>
        <w:t xml:space="preserve"> л.</w:t>
      </w:r>
    </w:p>
    <w:p w:rsidR="003F2AA3" w:rsidRPr="0004742B" w:rsidRDefault="00546879" w:rsidP="0051719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F632A" w:rsidRPr="0004742B">
        <w:rPr>
          <w:sz w:val="28"/>
          <w:szCs w:val="28"/>
        </w:rPr>
        <w:t>. Путей движения в здании</w:t>
      </w:r>
      <w:r w:rsidR="00FF632A" w:rsidRPr="0004742B">
        <w:rPr>
          <w:sz w:val="28"/>
          <w:szCs w:val="28"/>
        </w:rPr>
        <w:tab/>
      </w:r>
      <w:r w:rsidR="00FF632A" w:rsidRPr="0004742B">
        <w:rPr>
          <w:sz w:val="28"/>
          <w:szCs w:val="28"/>
        </w:rPr>
        <w:tab/>
      </w:r>
      <w:r w:rsidR="00FF632A" w:rsidRPr="0004742B">
        <w:rPr>
          <w:sz w:val="28"/>
          <w:szCs w:val="28"/>
        </w:rPr>
        <w:tab/>
      </w:r>
      <w:r w:rsidR="007A3DD8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ab/>
        <w:t xml:space="preserve">на </w:t>
      </w:r>
      <w:r w:rsidR="000B1B83">
        <w:rPr>
          <w:sz w:val="28"/>
          <w:szCs w:val="28"/>
        </w:rPr>
        <w:t>2</w:t>
      </w:r>
      <w:r w:rsidR="003F2AA3" w:rsidRPr="0004742B">
        <w:rPr>
          <w:sz w:val="28"/>
          <w:szCs w:val="28"/>
        </w:rPr>
        <w:t xml:space="preserve"> л.</w:t>
      </w:r>
    </w:p>
    <w:p w:rsidR="003F2AA3" w:rsidRPr="0004742B" w:rsidRDefault="00546879" w:rsidP="0051719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F632A" w:rsidRPr="0004742B">
        <w:rPr>
          <w:sz w:val="28"/>
          <w:szCs w:val="28"/>
        </w:rPr>
        <w:t>.З</w:t>
      </w:r>
      <w:r w:rsidR="003F2AA3" w:rsidRPr="0004742B">
        <w:rPr>
          <w:sz w:val="28"/>
          <w:szCs w:val="28"/>
        </w:rPr>
        <w:t>оны</w:t>
      </w:r>
      <w:r w:rsidR="00150706" w:rsidRPr="0004742B">
        <w:rPr>
          <w:sz w:val="28"/>
          <w:szCs w:val="28"/>
        </w:rPr>
        <w:t xml:space="preserve"> целевого назначения объекта</w:t>
      </w:r>
      <w:r w:rsidR="00150706" w:rsidRPr="0004742B">
        <w:rPr>
          <w:sz w:val="28"/>
          <w:szCs w:val="28"/>
        </w:rPr>
        <w:tab/>
      </w:r>
      <w:r w:rsidR="00150706" w:rsidRPr="0004742B">
        <w:rPr>
          <w:sz w:val="28"/>
          <w:szCs w:val="28"/>
        </w:rPr>
        <w:tab/>
      </w:r>
      <w:r w:rsidR="00150706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 xml:space="preserve">на </w:t>
      </w:r>
      <w:r w:rsidR="000B1B83">
        <w:rPr>
          <w:sz w:val="28"/>
          <w:szCs w:val="28"/>
        </w:rPr>
        <w:t>2</w:t>
      </w:r>
      <w:r w:rsidR="003F2AA3" w:rsidRPr="0004742B">
        <w:rPr>
          <w:sz w:val="28"/>
          <w:szCs w:val="28"/>
        </w:rPr>
        <w:t xml:space="preserve"> л.</w:t>
      </w:r>
    </w:p>
    <w:p w:rsidR="003F2AA3" w:rsidRPr="0004742B" w:rsidRDefault="00546879" w:rsidP="0051719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FF632A" w:rsidRPr="0004742B">
        <w:rPr>
          <w:sz w:val="28"/>
          <w:szCs w:val="28"/>
        </w:rPr>
        <w:t>.С</w:t>
      </w:r>
      <w:r w:rsidR="003F2AA3" w:rsidRPr="0004742B">
        <w:rPr>
          <w:sz w:val="28"/>
          <w:szCs w:val="28"/>
        </w:rPr>
        <w:t>анитарно-гигиенических помещений</w:t>
      </w:r>
      <w:r w:rsidR="003F2AA3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ab/>
      </w:r>
      <w:r w:rsidR="007A3DD8" w:rsidRPr="0004742B">
        <w:rPr>
          <w:sz w:val="28"/>
          <w:szCs w:val="28"/>
        </w:rPr>
        <w:tab/>
      </w:r>
      <w:r w:rsidR="00150706" w:rsidRPr="0004742B">
        <w:rPr>
          <w:sz w:val="28"/>
          <w:szCs w:val="28"/>
        </w:rPr>
        <w:t xml:space="preserve">на </w:t>
      </w:r>
      <w:r w:rsidR="000B1B83">
        <w:rPr>
          <w:sz w:val="28"/>
          <w:szCs w:val="28"/>
        </w:rPr>
        <w:t>2</w:t>
      </w:r>
      <w:r w:rsidR="00150706" w:rsidRPr="0004742B">
        <w:rPr>
          <w:sz w:val="28"/>
          <w:szCs w:val="28"/>
        </w:rPr>
        <w:t xml:space="preserve"> л.</w:t>
      </w:r>
    </w:p>
    <w:p w:rsidR="003F2AA3" w:rsidRDefault="00AF6405" w:rsidP="0051719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3F2AA3" w:rsidRPr="0004742B">
        <w:rPr>
          <w:sz w:val="28"/>
          <w:szCs w:val="28"/>
        </w:rPr>
        <w:t xml:space="preserve">. </w:t>
      </w:r>
      <w:r w:rsidR="00FF632A" w:rsidRPr="0004742B">
        <w:rPr>
          <w:sz w:val="28"/>
          <w:szCs w:val="28"/>
        </w:rPr>
        <w:t>С</w:t>
      </w:r>
      <w:r w:rsidR="003F2AA3" w:rsidRPr="0004742B">
        <w:rPr>
          <w:sz w:val="28"/>
          <w:szCs w:val="28"/>
        </w:rPr>
        <w:t>истемы ин</w:t>
      </w:r>
      <w:r w:rsidR="00150706" w:rsidRPr="0004742B">
        <w:rPr>
          <w:sz w:val="28"/>
          <w:szCs w:val="28"/>
        </w:rPr>
        <w:t>формации (и связи) на объекте</w:t>
      </w:r>
      <w:r w:rsidR="00150706" w:rsidRPr="0004742B">
        <w:rPr>
          <w:sz w:val="28"/>
          <w:szCs w:val="28"/>
        </w:rPr>
        <w:tab/>
      </w:r>
      <w:r w:rsidR="00150706" w:rsidRPr="0004742B">
        <w:rPr>
          <w:sz w:val="28"/>
          <w:szCs w:val="28"/>
        </w:rPr>
        <w:tab/>
      </w:r>
      <w:r w:rsidR="003F2AA3" w:rsidRPr="0004742B">
        <w:rPr>
          <w:sz w:val="28"/>
          <w:szCs w:val="28"/>
        </w:rPr>
        <w:t xml:space="preserve">на </w:t>
      </w:r>
      <w:r w:rsidR="000B1B83">
        <w:rPr>
          <w:sz w:val="28"/>
          <w:szCs w:val="28"/>
        </w:rPr>
        <w:t>1</w:t>
      </w:r>
      <w:r w:rsidR="003F2AA3" w:rsidRPr="0004742B">
        <w:rPr>
          <w:sz w:val="28"/>
          <w:szCs w:val="28"/>
        </w:rPr>
        <w:t xml:space="preserve"> л.</w:t>
      </w:r>
    </w:p>
    <w:p w:rsidR="005F24CC" w:rsidRPr="0004742B" w:rsidRDefault="005F24CC" w:rsidP="0051719C">
      <w:pPr>
        <w:spacing w:line="240" w:lineRule="auto"/>
        <w:ind w:firstLine="0"/>
        <w:rPr>
          <w:sz w:val="28"/>
          <w:szCs w:val="28"/>
        </w:rPr>
      </w:pPr>
    </w:p>
    <w:p w:rsidR="007A3DD8" w:rsidRPr="0004742B" w:rsidRDefault="007A3DD8" w:rsidP="0051719C">
      <w:pPr>
        <w:spacing w:line="240" w:lineRule="auto"/>
        <w:ind w:firstLine="0"/>
        <w:rPr>
          <w:sz w:val="28"/>
          <w:szCs w:val="28"/>
        </w:rPr>
      </w:pPr>
    </w:p>
    <w:p w:rsidR="00FD7A50" w:rsidRDefault="00FD7A50" w:rsidP="0051719C">
      <w:pPr>
        <w:spacing w:line="240" w:lineRule="auto"/>
        <w:ind w:firstLine="0"/>
        <w:rPr>
          <w:sz w:val="28"/>
          <w:szCs w:val="28"/>
        </w:rPr>
      </w:pPr>
    </w:p>
    <w:p w:rsidR="00FD7A50" w:rsidRDefault="00FD7A50" w:rsidP="0051719C">
      <w:pPr>
        <w:spacing w:line="240" w:lineRule="auto"/>
        <w:ind w:firstLine="0"/>
        <w:rPr>
          <w:sz w:val="28"/>
          <w:szCs w:val="28"/>
        </w:rPr>
      </w:pPr>
    </w:p>
    <w:p w:rsidR="00FD7A50" w:rsidRDefault="00FD7A50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Результаты фотофиксации н</w:t>
      </w:r>
      <w:r w:rsidR="00150706" w:rsidRPr="0004742B">
        <w:rPr>
          <w:sz w:val="28"/>
          <w:szCs w:val="28"/>
        </w:rPr>
        <w:t xml:space="preserve">а объекте </w:t>
      </w:r>
      <w:r w:rsidRPr="0004742B">
        <w:rPr>
          <w:sz w:val="28"/>
          <w:szCs w:val="28"/>
        </w:rPr>
        <w:t xml:space="preserve">на </w:t>
      </w:r>
      <w:r w:rsidR="001A444F">
        <w:rPr>
          <w:sz w:val="28"/>
          <w:szCs w:val="28"/>
        </w:rPr>
        <w:t>24</w:t>
      </w:r>
      <w:r w:rsidRPr="0004742B">
        <w:rPr>
          <w:sz w:val="28"/>
          <w:szCs w:val="28"/>
        </w:rPr>
        <w:t xml:space="preserve"> л.</w:t>
      </w:r>
    </w:p>
    <w:p w:rsidR="00064A50" w:rsidRDefault="00064A50" w:rsidP="00064A5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Результаты фотофиксации о путях движения к объекту, где зафиксировано отсутствие выделенной пешеходной зоны; перепады высот (наличие необорудованного пандусом </w:t>
      </w:r>
      <w:r w:rsidR="00DA29DD">
        <w:rPr>
          <w:sz w:val="28"/>
          <w:szCs w:val="28"/>
        </w:rPr>
        <w:t>бордюра</w:t>
      </w:r>
      <w:r>
        <w:rPr>
          <w:sz w:val="28"/>
          <w:szCs w:val="28"/>
        </w:rPr>
        <w:t xml:space="preserve">), неровное покрытие пешеходной зоны в районе регулируемого пешеходного перехода, наличие нерегулируемого пешеходного </w:t>
      </w:r>
      <w:r w:rsidR="001A444F">
        <w:rPr>
          <w:sz w:val="28"/>
          <w:szCs w:val="28"/>
        </w:rPr>
        <w:t xml:space="preserve">перехода  </w:t>
      </w:r>
      <w:r>
        <w:rPr>
          <w:sz w:val="28"/>
          <w:szCs w:val="28"/>
        </w:rPr>
        <w:t>.</w:t>
      </w:r>
    </w:p>
    <w:p w:rsidR="00064A50" w:rsidRDefault="00064A50" w:rsidP="00064A50">
      <w:pPr>
        <w:spacing w:line="240" w:lineRule="auto"/>
        <w:ind w:firstLine="0"/>
        <w:rPr>
          <w:sz w:val="28"/>
          <w:szCs w:val="28"/>
        </w:rPr>
      </w:pPr>
    </w:p>
    <w:p w:rsidR="00150706" w:rsidRPr="0004742B" w:rsidRDefault="00150706" w:rsidP="0051719C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9F04D9">
      <w:pPr>
        <w:spacing w:line="240" w:lineRule="auto"/>
        <w:ind w:firstLine="0"/>
        <w:jc w:val="left"/>
        <w:rPr>
          <w:sz w:val="28"/>
          <w:szCs w:val="28"/>
        </w:rPr>
      </w:pPr>
      <w:r w:rsidRPr="0004742B">
        <w:rPr>
          <w:sz w:val="28"/>
          <w:szCs w:val="28"/>
        </w:rPr>
        <w:t>Руководитель</w:t>
      </w:r>
      <w:r w:rsidR="009F04D9">
        <w:rPr>
          <w:sz w:val="28"/>
          <w:szCs w:val="28"/>
        </w:rPr>
        <w:t xml:space="preserve"> </w:t>
      </w:r>
      <w:r w:rsidRPr="0004742B">
        <w:rPr>
          <w:sz w:val="28"/>
          <w:szCs w:val="28"/>
        </w:rPr>
        <w:t xml:space="preserve"> рабочей групп</w:t>
      </w:r>
      <w:r w:rsidR="009F04D9">
        <w:rPr>
          <w:sz w:val="28"/>
          <w:szCs w:val="28"/>
        </w:rPr>
        <w:t>ы  Директор, Романюк А.И</w:t>
      </w:r>
      <w:r w:rsidR="00266181">
        <w:rPr>
          <w:sz w:val="28"/>
          <w:szCs w:val="28"/>
        </w:rPr>
        <w:t>.</w:t>
      </w:r>
      <w:r w:rsidR="009F04D9">
        <w:rPr>
          <w:sz w:val="28"/>
          <w:szCs w:val="28"/>
        </w:rPr>
        <w:t>______________</w:t>
      </w:r>
    </w:p>
    <w:p w:rsidR="003F2AA3" w:rsidRDefault="009F04D9" w:rsidP="009F04D9">
      <w:pPr>
        <w:spacing w:line="240" w:lineRule="auto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</w:t>
      </w:r>
      <w:r w:rsidR="003F2AA3" w:rsidRPr="0004742B">
        <w:rPr>
          <w:sz w:val="20"/>
          <w:szCs w:val="28"/>
        </w:rPr>
        <w:t>(До</w:t>
      </w:r>
      <w:r w:rsidR="00150706" w:rsidRPr="0004742B">
        <w:rPr>
          <w:sz w:val="20"/>
          <w:szCs w:val="28"/>
        </w:rPr>
        <w:t>лжность, Ф.И.О.)</w:t>
      </w:r>
      <w:r w:rsidR="00150706" w:rsidRPr="0004742B">
        <w:rPr>
          <w:sz w:val="20"/>
          <w:szCs w:val="28"/>
        </w:rPr>
        <w:tab/>
      </w:r>
      <w:r w:rsidR="00150706" w:rsidRPr="0004742B">
        <w:rPr>
          <w:sz w:val="20"/>
          <w:szCs w:val="28"/>
        </w:rPr>
        <w:tab/>
      </w:r>
      <w:r w:rsidR="00150706" w:rsidRPr="0004742B">
        <w:rPr>
          <w:sz w:val="20"/>
          <w:szCs w:val="28"/>
        </w:rPr>
        <w:tab/>
      </w:r>
      <w:r w:rsidR="003F2AA3" w:rsidRPr="0004742B">
        <w:rPr>
          <w:sz w:val="20"/>
          <w:szCs w:val="28"/>
        </w:rPr>
        <w:t>(Подпись)</w:t>
      </w:r>
    </w:p>
    <w:p w:rsidR="005261EA" w:rsidRPr="0004742B" w:rsidRDefault="005261EA" w:rsidP="009F04D9">
      <w:pPr>
        <w:spacing w:line="240" w:lineRule="auto"/>
        <w:rPr>
          <w:sz w:val="20"/>
          <w:szCs w:val="28"/>
        </w:rPr>
      </w:pPr>
    </w:p>
    <w:p w:rsidR="005261EA" w:rsidRPr="0004742B" w:rsidRDefault="005261EA" w:rsidP="005261E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В том числе:</w:t>
      </w:r>
    </w:p>
    <w:p w:rsidR="005261EA" w:rsidRPr="0004742B" w:rsidRDefault="005261EA" w:rsidP="005261E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представители общественных</w:t>
      </w:r>
    </w:p>
    <w:p w:rsidR="00546879" w:rsidRDefault="005261EA" w:rsidP="005261EA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организаций инвалидов</w:t>
      </w:r>
      <w:bookmarkStart w:id="0" w:name="_GoBack"/>
      <w:bookmarkEnd w:id="0"/>
      <w:r>
        <w:rPr>
          <w:sz w:val="28"/>
          <w:szCs w:val="28"/>
        </w:rPr>
        <w:t xml:space="preserve">- </w:t>
      </w:r>
    </w:p>
    <w:p w:rsidR="003F2AA3" w:rsidRDefault="005261EA" w:rsidP="005261E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Зам. пред- ля общества инвалидов</w:t>
      </w:r>
      <w:r w:rsidR="00546879">
        <w:rPr>
          <w:sz w:val="28"/>
          <w:szCs w:val="28"/>
        </w:rPr>
        <w:t xml:space="preserve">_____________  </w:t>
      </w:r>
      <w:r>
        <w:rPr>
          <w:sz w:val="28"/>
          <w:szCs w:val="28"/>
        </w:rPr>
        <w:t>Петров С.А</w:t>
      </w:r>
    </w:p>
    <w:p w:rsidR="005261EA" w:rsidRPr="0004742B" w:rsidRDefault="005261EA" w:rsidP="005261EA">
      <w:pPr>
        <w:spacing w:line="240" w:lineRule="auto"/>
        <w:ind w:firstLine="0"/>
        <w:rPr>
          <w:sz w:val="28"/>
          <w:szCs w:val="28"/>
        </w:rPr>
      </w:pPr>
    </w:p>
    <w:p w:rsidR="00546879" w:rsidRDefault="00150706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Члены рабочей группы</w:t>
      </w:r>
      <w:r w:rsidR="009F04D9">
        <w:rPr>
          <w:sz w:val="28"/>
          <w:szCs w:val="28"/>
        </w:rPr>
        <w:t xml:space="preserve"> </w:t>
      </w:r>
      <w:r w:rsidR="00546879">
        <w:rPr>
          <w:sz w:val="28"/>
          <w:szCs w:val="28"/>
        </w:rPr>
        <w:t>:</w:t>
      </w:r>
    </w:p>
    <w:p w:rsidR="00546879" w:rsidRDefault="009F04D9" w:rsidP="0051719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46879">
        <w:rPr>
          <w:sz w:val="28"/>
          <w:szCs w:val="28"/>
        </w:rPr>
        <w:t xml:space="preserve"> директор МБУДО </w:t>
      </w:r>
    </w:p>
    <w:p w:rsidR="00546879" w:rsidRDefault="00546879" w:rsidP="00546879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«Детско – юношеский спортивно – технический центр» А.И. Романюк_______</w:t>
      </w:r>
    </w:p>
    <w:p w:rsidR="00546879" w:rsidRDefault="00546879" w:rsidP="0054687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E45">
        <w:rPr>
          <w:sz w:val="28"/>
          <w:szCs w:val="28"/>
        </w:rPr>
        <w:t>заместитель</w:t>
      </w:r>
      <w:r w:rsidR="009F04D9">
        <w:rPr>
          <w:sz w:val="28"/>
          <w:szCs w:val="28"/>
        </w:rPr>
        <w:t xml:space="preserve"> директора по УВР КозловаЛ.В_____</w:t>
      </w:r>
      <w:r>
        <w:rPr>
          <w:sz w:val="28"/>
          <w:szCs w:val="28"/>
        </w:rPr>
        <w:t>_______</w:t>
      </w:r>
    </w:p>
    <w:p w:rsidR="002F7C73" w:rsidRPr="00546879" w:rsidRDefault="00577E45" w:rsidP="0054687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зам. </w:t>
      </w:r>
      <w:r w:rsidR="00D33A3E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5261EA">
        <w:rPr>
          <w:sz w:val="28"/>
          <w:szCs w:val="28"/>
        </w:rPr>
        <w:t>АХЧ Кондратьева Н.В</w:t>
      </w:r>
      <w:r w:rsidR="00546879">
        <w:rPr>
          <w:sz w:val="28"/>
          <w:szCs w:val="28"/>
        </w:rPr>
        <w:t>_______________</w:t>
      </w:r>
    </w:p>
    <w:p w:rsidR="002F7C73" w:rsidRPr="0004742B" w:rsidRDefault="002F7C73" w:rsidP="002F7C73">
      <w:pPr>
        <w:spacing w:line="240" w:lineRule="auto"/>
        <w:ind w:left="3540" w:firstLine="0"/>
        <w:rPr>
          <w:sz w:val="20"/>
          <w:szCs w:val="28"/>
        </w:rPr>
      </w:pPr>
      <w:r w:rsidRPr="0004742B">
        <w:rPr>
          <w:sz w:val="20"/>
          <w:szCs w:val="28"/>
        </w:rPr>
        <w:tab/>
      </w:r>
      <w:r w:rsidRPr="0004742B">
        <w:rPr>
          <w:sz w:val="20"/>
          <w:szCs w:val="28"/>
        </w:rPr>
        <w:tab/>
      </w:r>
      <w:r w:rsidRPr="0004742B">
        <w:rPr>
          <w:sz w:val="20"/>
          <w:szCs w:val="28"/>
        </w:rPr>
        <w:tab/>
      </w:r>
    </w:p>
    <w:p w:rsidR="002F7C73" w:rsidRPr="0004742B" w:rsidRDefault="00233FDB" w:rsidP="005261E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7C73" w:rsidRDefault="002F7C73" w:rsidP="002F7C73">
      <w:pPr>
        <w:spacing w:line="240" w:lineRule="auto"/>
        <w:ind w:firstLine="3544"/>
        <w:rPr>
          <w:sz w:val="28"/>
          <w:szCs w:val="28"/>
        </w:rPr>
      </w:pPr>
      <w:r w:rsidRPr="0004742B">
        <w:rPr>
          <w:sz w:val="20"/>
          <w:szCs w:val="28"/>
        </w:rPr>
        <w:tab/>
      </w:r>
      <w:r w:rsidRPr="0004742B">
        <w:rPr>
          <w:sz w:val="20"/>
          <w:szCs w:val="28"/>
        </w:rPr>
        <w:tab/>
      </w:r>
      <w:r w:rsidRPr="0004742B">
        <w:rPr>
          <w:sz w:val="20"/>
          <w:szCs w:val="28"/>
        </w:rPr>
        <w:tab/>
      </w:r>
    </w:p>
    <w:p w:rsidR="002F7C73" w:rsidRDefault="002F7C73" w:rsidP="002F7C73">
      <w:pPr>
        <w:spacing w:line="240" w:lineRule="auto"/>
        <w:ind w:firstLine="3544"/>
        <w:rPr>
          <w:sz w:val="28"/>
          <w:szCs w:val="28"/>
        </w:rPr>
      </w:pPr>
    </w:p>
    <w:p w:rsidR="00D90959" w:rsidRPr="0004742B" w:rsidRDefault="003F2AA3" w:rsidP="002F7C73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>Управленческое решение согласовано</w:t>
      </w:r>
      <w:r w:rsidR="00546879">
        <w:rPr>
          <w:sz w:val="28"/>
          <w:szCs w:val="28"/>
        </w:rPr>
        <w:t>«____» ____</w:t>
      </w:r>
      <w:r w:rsidR="00D90959" w:rsidRPr="0004742B">
        <w:rPr>
          <w:sz w:val="28"/>
          <w:szCs w:val="28"/>
        </w:rPr>
        <w:t xml:space="preserve"> 20___ г. (протокол №_____)</w:t>
      </w:r>
    </w:p>
    <w:p w:rsidR="007A3DD8" w:rsidRPr="0004742B" w:rsidRDefault="00CF462D" w:rsidP="0051719C">
      <w:pPr>
        <w:spacing w:line="240" w:lineRule="auto"/>
        <w:ind w:firstLine="0"/>
        <w:rPr>
          <w:sz w:val="28"/>
          <w:szCs w:val="28"/>
        </w:rPr>
      </w:pPr>
      <w:r w:rsidRPr="0004742B">
        <w:rPr>
          <w:sz w:val="28"/>
          <w:szCs w:val="28"/>
        </w:rPr>
        <w:t xml:space="preserve"> Комиссией (</w:t>
      </w:r>
      <w:r w:rsidR="00D90959" w:rsidRPr="0004742B">
        <w:rPr>
          <w:sz w:val="28"/>
          <w:szCs w:val="28"/>
        </w:rPr>
        <w:t>название).</w:t>
      </w:r>
      <w:r w:rsidR="003F2AA3" w:rsidRPr="0004742B">
        <w:rPr>
          <w:sz w:val="28"/>
          <w:szCs w:val="28"/>
        </w:rPr>
        <w:t>_</w:t>
      </w:r>
      <w:r w:rsidRPr="0004742B">
        <w:rPr>
          <w:sz w:val="28"/>
          <w:szCs w:val="28"/>
        </w:rPr>
        <w:t>___________________</w:t>
      </w:r>
      <w:r w:rsidR="007A3DD8" w:rsidRPr="0004742B">
        <w:rPr>
          <w:sz w:val="28"/>
          <w:szCs w:val="28"/>
        </w:rPr>
        <w:t>________________________</w:t>
      </w:r>
    </w:p>
    <w:p w:rsidR="00AF6405" w:rsidRPr="0004742B" w:rsidRDefault="003F2AA3" w:rsidP="00AF6405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b/>
          <w:sz w:val="28"/>
          <w:szCs w:val="28"/>
        </w:rPr>
        <w:br w:type="page"/>
      </w:r>
      <w:r w:rsidR="00AF6405" w:rsidRPr="0004742B">
        <w:rPr>
          <w:sz w:val="24"/>
          <w:szCs w:val="28"/>
        </w:rPr>
        <w:lastRenderedPageBreak/>
        <w:t xml:space="preserve"> </w:t>
      </w:r>
    </w:p>
    <w:p w:rsidR="00430003" w:rsidRPr="0004742B" w:rsidRDefault="00AF6405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1</w:t>
      </w:r>
    </w:p>
    <w:p w:rsidR="00921F50" w:rsidRPr="0004742B" w:rsidRDefault="00921F50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4"/>
          <w:szCs w:val="28"/>
        </w:rPr>
        <w:t>к Акту обследования</w:t>
      </w:r>
      <w:r w:rsidR="00430003" w:rsidRPr="0004742B">
        <w:rPr>
          <w:sz w:val="24"/>
          <w:szCs w:val="28"/>
        </w:rPr>
        <w:t xml:space="preserve"> ОСИ к паспорту доступности ОСИ</w:t>
      </w:r>
      <w:r w:rsidR="00430003" w:rsidRPr="0004742B">
        <w:rPr>
          <w:sz w:val="24"/>
          <w:szCs w:val="28"/>
        </w:rPr>
        <w:br/>
      </w:r>
      <w:r w:rsidR="00430003" w:rsidRPr="00AF6405">
        <w:rPr>
          <w:sz w:val="24"/>
          <w:szCs w:val="28"/>
          <w:u w:val="single"/>
        </w:rPr>
        <w:t>№ __</w:t>
      </w:r>
      <w:r w:rsidR="00AF6405" w:rsidRPr="00AF6405">
        <w:rPr>
          <w:sz w:val="24"/>
          <w:szCs w:val="28"/>
          <w:u w:val="single"/>
        </w:rPr>
        <w:t>1</w:t>
      </w:r>
      <w:r w:rsidR="00430003" w:rsidRPr="00AF6405">
        <w:rPr>
          <w:sz w:val="24"/>
          <w:szCs w:val="28"/>
          <w:u w:val="single"/>
        </w:rPr>
        <w:t>____</w:t>
      </w:r>
      <w:r w:rsidR="00430003" w:rsidRPr="0004742B">
        <w:rPr>
          <w:sz w:val="24"/>
          <w:szCs w:val="28"/>
        </w:rPr>
        <w:br/>
      </w:r>
      <w:r w:rsidR="00A50A43">
        <w:rPr>
          <w:sz w:val="24"/>
          <w:szCs w:val="28"/>
        </w:rPr>
        <w:t>от «</w:t>
      </w:r>
      <w:r w:rsidR="00E10F8A">
        <w:rPr>
          <w:sz w:val="24"/>
          <w:szCs w:val="28"/>
        </w:rPr>
        <w:t xml:space="preserve"> 15» февраля </w:t>
      </w:r>
      <w:r w:rsidR="00A50A43">
        <w:rPr>
          <w:sz w:val="24"/>
          <w:szCs w:val="28"/>
        </w:rPr>
        <w:t>2018</w:t>
      </w:r>
      <w:r w:rsidRPr="0004742B">
        <w:rPr>
          <w:sz w:val="24"/>
          <w:szCs w:val="28"/>
        </w:rPr>
        <w:t xml:space="preserve"> г.</w:t>
      </w:r>
    </w:p>
    <w:p w:rsidR="003F2AA3" w:rsidRPr="0004742B" w:rsidRDefault="003F2AA3" w:rsidP="0051719C">
      <w:pPr>
        <w:spacing w:line="240" w:lineRule="auto"/>
        <w:ind w:firstLine="709"/>
        <w:jc w:val="right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</w:t>
      </w:r>
      <w:r w:rsidRPr="0004742B">
        <w:rPr>
          <w:b/>
          <w:sz w:val="28"/>
          <w:szCs w:val="28"/>
        </w:rPr>
        <w:t xml:space="preserve"> Результаты обследования:</w:t>
      </w:r>
    </w:p>
    <w:p w:rsidR="008314AA" w:rsidRDefault="008314AA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40D19" w:rsidRPr="0004742B" w:rsidRDefault="00FD7A50" w:rsidP="0051719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F2AA3" w:rsidRPr="0004742B">
        <w:rPr>
          <w:b/>
          <w:sz w:val="28"/>
          <w:szCs w:val="28"/>
        </w:rPr>
        <w:t>. Входа (входов) в здание</w:t>
      </w:r>
    </w:p>
    <w:p w:rsidR="003F2AA3" w:rsidRPr="00C63E14" w:rsidRDefault="003F2AA3" w:rsidP="009C7F20">
      <w:pPr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A50A43" w:rsidRPr="0004742B" w:rsidRDefault="00A50A43" w:rsidP="00A50A43">
      <w:pPr>
        <w:spacing w:line="240" w:lineRule="auto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МБУДО ДЮСТЦ 672027, г. </w:t>
      </w:r>
      <w:r w:rsidRPr="0004742B">
        <w:rPr>
          <w:sz w:val="28"/>
          <w:szCs w:val="28"/>
          <w:u w:val="single"/>
        </w:rPr>
        <w:t>Чита, ул</w:t>
      </w:r>
      <w:r>
        <w:rPr>
          <w:sz w:val="28"/>
          <w:szCs w:val="28"/>
          <w:u w:val="single"/>
        </w:rPr>
        <w:t>. Июньская, д. 4</w:t>
      </w:r>
    </w:p>
    <w:p w:rsidR="003F2AA3" w:rsidRPr="0004742B" w:rsidRDefault="003F2AA3" w:rsidP="009C7F20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276"/>
        <w:gridCol w:w="425"/>
        <w:gridCol w:w="1560"/>
        <w:gridCol w:w="1701"/>
        <w:gridCol w:w="1842"/>
        <w:gridCol w:w="993"/>
      </w:tblGrid>
      <w:tr w:rsidR="003F2AA3" w:rsidRPr="0004742B" w:rsidTr="00FD7A50">
        <w:tc>
          <w:tcPr>
            <w:tcW w:w="567" w:type="dxa"/>
            <w:vMerge w:val="restart"/>
          </w:tcPr>
          <w:p w:rsidR="003F2AA3" w:rsidRPr="0004742B" w:rsidRDefault="003F2AA3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F2AA3" w:rsidRPr="0004742B" w:rsidRDefault="003F2AA3" w:rsidP="009C7F20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2"/>
          </w:tcPr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261" w:type="dxa"/>
            <w:gridSpan w:val="2"/>
          </w:tcPr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Выявленные нарушения</w:t>
            </w:r>
          </w:p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и замечания</w:t>
            </w:r>
          </w:p>
        </w:tc>
        <w:tc>
          <w:tcPr>
            <w:tcW w:w="2835" w:type="dxa"/>
            <w:gridSpan w:val="2"/>
          </w:tcPr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D7A50" w:rsidRPr="0004742B" w:rsidTr="00FD7A50">
        <w:trPr>
          <w:cantSplit/>
          <w:trHeight w:val="1134"/>
        </w:trPr>
        <w:tc>
          <w:tcPr>
            <w:tcW w:w="567" w:type="dxa"/>
            <w:vMerge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FD7A50" w:rsidRPr="0004742B" w:rsidRDefault="00FD7A50" w:rsidP="009C7F20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есть/ нет</w:t>
            </w:r>
          </w:p>
          <w:p w:rsidR="00FD7A50" w:rsidRPr="0004742B" w:rsidRDefault="00FD7A50" w:rsidP="009C7F20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</w:p>
          <w:p w:rsidR="00FD7A50" w:rsidRPr="0004742B" w:rsidRDefault="00FD7A50" w:rsidP="009C7F20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D7A50" w:rsidRPr="0004742B" w:rsidRDefault="00FD7A50" w:rsidP="009C7F20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FD7A50" w:rsidRPr="0004742B" w:rsidRDefault="00FD7A50" w:rsidP="009C7F20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04742B">
              <w:rPr>
                <w:spacing w:val="-8"/>
                <w:sz w:val="24"/>
                <w:szCs w:val="24"/>
              </w:rPr>
              <w:t>Значимо для инвалида</w:t>
            </w:r>
          </w:p>
          <w:p w:rsidR="00FD7A50" w:rsidRPr="0004742B" w:rsidRDefault="00FD7A50" w:rsidP="009C7F20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04742B">
              <w:rPr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1842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Виды работ</w:t>
            </w:r>
          </w:p>
        </w:tc>
      </w:tr>
      <w:tr w:rsidR="00FD7A50" w:rsidRPr="0004742B" w:rsidTr="00FD7A50">
        <w:trPr>
          <w:trHeight w:val="571"/>
        </w:trPr>
        <w:tc>
          <w:tcPr>
            <w:tcW w:w="567" w:type="dxa"/>
          </w:tcPr>
          <w:p w:rsidR="00FD7A50" w:rsidRPr="0004742B" w:rsidRDefault="00FD7A50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1276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25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К,О</w:t>
            </w:r>
          </w:p>
        </w:tc>
        <w:tc>
          <w:tcPr>
            <w:tcW w:w="1842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</w:t>
            </w:r>
          </w:p>
        </w:tc>
        <w:tc>
          <w:tcPr>
            <w:tcW w:w="99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FD7A50" w:rsidRPr="0004742B" w:rsidTr="00FD7A50">
        <w:trPr>
          <w:trHeight w:val="703"/>
        </w:trPr>
        <w:tc>
          <w:tcPr>
            <w:tcW w:w="567" w:type="dxa"/>
          </w:tcPr>
          <w:p w:rsidR="00FD7A50" w:rsidRPr="0004742B" w:rsidRDefault="00FD7A50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1276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425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места</w:t>
            </w:r>
          </w:p>
        </w:tc>
        <w:tc>
          <w:tcPr>
            <w:tcW w:w="1701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К,О.</w:t>
            </w:r>
          </w:p>
        </w:tc>
        <w:tc>
          <w:tcPr>
            <w:tcW w:w="1842" w:type="dxa"/>
          </w:tcPr>
          <w:p w:rsidR="00FD7A50" w:rsidRPr="0004742B" w:rsidRDefault="00FD7A50" w:rsidP="00744A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крыльца</w:t>
            </w:r>
          </w:p>
        </w:tc>
        <w:tc>
          <w:tcPr>
            <w:tcW w:w="99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Текущии ремонт</w:t>
            </w:r>
          </w:p>
        </w:tc>
      </w:tr>
      <w:tr w:rsidR="00FD7A50" w:rsidRPr="0004742B" w:rsidTr="00FD7A50">
        <w:trPr>
          <w:trHeight w:val="642"/>
        </w:trPr>
        <w:tc>
          <w:tcPr>
            <w:tcW w:w="567" w:type="dxa"/>
          </w:tcPr>
          <w:p w:rsidR="00FD7A50" w:rsidRPr="0004742B" w:rsidRDefault="00FD7A50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Дверь (входная)</w:t>
            </w:r>
          </w:p>
        </w:tc>
        <w:tc>
          <w:tcPr>
            <w:tcW w:w="1276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425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порога 4 см</w:t>
            </w:r>
          </w:p>
        </w:tc>
        <w:tc>
          <w:tcPr>
            <w:tcW w:w="1701" w:type="dxa"/>
          </w:tcPr>
          <w:p w:rsidR="00FD7A5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К, О, С</w:t>
            </w:r>
          </w:p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порога</w:t>
            </w:r>
          </w:p>
        </w:tc>
        <w:tc>
          <w:tcPr>
            <w:tcW w:w="99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FD7A50" w:rsidRPr="0004742B" w:rsidTr="00FD7A50">
        <w:trPr>
          <w:trHeight w:val="553"/>
        </w:trPr>
        <w:tc>
          <w:tcPr>
            <w:tcW w:w="567" w:type="dxa"/>
          </w:tcPr>
          <w:p w:rsidR="00FD7A50" w:rsidRPr="0004742B" w:rsidRDefault="00FD7A50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Тамбур</w:t>
            </w:r>
          </w:p>
        </w:tc>
        <w:tc>
          <w:tcPr>
            <w:tcW w:w="1276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425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D7A50" w:rsidRPr="0004742B" w:rsidRDefault="00FD7A50" w:rsidP="009A78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порогов высота 4 см</w:t>
            </w:r>
          </w:p>
        </w:tc>
        <w:tc>
          <w:tcPr>
            <w:tcW w:w="1701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К, О, С</w:t>
            </w:r>
          </w:p>
        </w:tc>
        <w:tc>
          <w:tcPr>
            <w:tcW w:w="1842" w:type="dxa"/>
          </w:tcPr>
          <w:p w:rsidR="00FD7A50" w:rsidRPr="0004742B" w:rsidRDefault="00FD7A50" w:rsidP="00DA29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порога  </w:t>
            </w:r>
          </w:p>
        </w:tc>
        <w:tc>
          <w:tcPr>
            <w:tcW w:w="993" w:type="dxa"/>
          </w:tcPr>
          <w:p w:rsidR="00FD7A50" w:rsidRPr="0004742B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064A50" w:rsidRPr="0004742B" w:rsidTr="00FD7A50">
        <w:trPr>
          <w:trHeight w:val="831"/>
        </w:trPr>
        <w:tc>
          <w:tcPr>
            <w:tcW w:w="2410" w:type="dxa"/>
            <w:gridSpan w:val="2"/>
          </w:tcPr>
          <w:p w:rsidR="00064A50" w:rsidRPr="0004742B" w:rsidRDefault="00064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4962" w:type="dxa"/>
            <w:gridSpan w:val="4"/>
          </w:tcPr>
          <w:p w:rsidR="00064A50" w:rsidRPr="0004742B" w:rsidRDefault="00064A50" w:rsidP="00DA29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не в полном объеме, поскольку выявлены нарушения в</w:t>
            </w:r>
            <w:r w:rsidR="00744AF8">
              <w:rPr>
                <w:sz w:val="24"/>
                <w:szCs w:val="24"/>
              </w:rPr>
              <w:t xml:space="preserve"> устройстве </w:t>
            </w:r>
            <w:r w:rsidR="009A781F">
              <w:rPr>
                <w:sz w:val="24"/>
                <w:szCs w:val="24"/>
              </w:rPr>
              <w:t>площадки перед дв</w:t>
            </w:r>
            <w:r w:rsidR="00744AF8">
              <w:rPr>
                <w:sz w:val="24"/>
                <w:szCs w:val="24"/>
              </w:rPr>
              <w:t xml:space="preserve">ерью и наличие </w:t>
            </w:r>
            <w:r w:rsidR="009A781F">
              <w:rPr>
                <w:sz w:val="24"/>
                <w:szCs w:val="24"/>
              </w:rPr>
              <w:t xml:space="preserve"> порогов</w:t>
            </w:r>
          </w:p>
        </w:tc>
        <w:tc>
          <w:tcPr>
            <w:tcW w:w="1842" w:type="dxa"/>
          </w:tcPr>
          <w:p w:rsidR="00064A50" w:rsidRPr="009476A5" w:rsidRDefault="00064A50" w:rsidP="00744A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744AF8">
              <w:rPr>
                <w:sz w:val="24"/>
                <w:szCs w:val="24"/>
              </w:rPr>
              <w:t>вн.двери</w:t>
            </w:r>
            <w:r>
              <w:rPr>
                <w:sz w:val="24"/>
                <w:szCs w:val="24"/>
              </w:rPr>
              <w:t xml:space="preserve"> </w:t>
            </w:r>
            <w:r w:rsidR="00744AF8">
              <w:rPr>
                <w:sz w:val="24"/>
                <w:szCs w:val="24"/>
              </w:rPr>
              <w:t xml:space="preserve"> поднятие площадки на 4 см и устройство съезда на прилигающ. </w:t>
            </w:r>
            <w:r w:rsidR="00FA5945">
              <w:rPr>
                <w:sz w:val="24"/>
                <w:szCs w:val="24"/>
              </w:rPr>
              <w:t>Т</w:t>
            </w:r>
            <w:r w:rsidR="00744AF8">
              <w:rPr>
                <w:sz w:val="24"/>
                <w:szCs w:val="24"/>
              </w:rPr>
              <w:t>ер</w:t>
            </w:r>
            <w:r w:rsidR="00FA5945">
              <w:rPr>
                <w:sz w:val="24"/>
                <w:szCs w:val="24"/>
              </w:rPr>
              <w:t>-ю с уклоном1:2</w:t>
            </w:r>
            <w:r w:rsidR="00FD7A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64A50" w:rsidRPr="009476A5" w:rsidRDefault="00FA5945" w:rsidP="00064A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</w:tbl>
    <w:p w:rsidR="002808F2" w:rsidRDefault="002808F2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921F50" w:rsidRPr="0004742B" w:rsidRDefault="00921F50" w:rsidP="00D473A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II</w:t>
      </w:r>
      <w:r w:rsidRPr="0004742B">
        <w:rPr>
          <w:b/>
          <w:sz w:val="28"/>
          <w:szCs w:val="28"/>
        </w:rPr>
        <w:t xml:space="preserve"> Заключение по зоне:</w:t>
      </w:r>
    </w:p>
    <w:p w:rsidR="00921F50" w:rsidRPr="0004742B" w:rsidRDefault="00921F50" w:rsidP="009C7F20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2197"/>
        <w:gridCol w:w="1979"/>
        <w:gridCol w:w="2615"/>
      </w:tblGrid>
      <w:tr w:rsidR="00921F50" w:rsidRPr="0004742B" w:rsidTr="009C7F20">
        <w:trPr>
          <w:trHeight w:val="473"/>
        </w:trPr>
        <w:tc>
          <w:tcPr>
            <w:tcW w:w="3416" w:type="dxa"/>
            <w:vMerge w:val="restart"/>
          </w:tcPr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Наименование</w:t>
            </w:r>
          </w:p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</w:tcPr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 xml:space="preserve">Состояние </w:t>
            </w:r>
            <w:r w:rsidR="00C63E14" w:rsidRPr="009C7F20">
              <w:rPr>
                <w:sz w:val="24"/>
                <w:szCs w:val="24"/>
              </w:rPr>
              <w:t>доступности</w:t>
            </w:r>
          </w:p>
          <w:p w:rsidR="00921F50" w:rsidRPr="009C7F20" w:rsidRDefault="00921F50" w:rsidP="00064A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1979" w:type="dxa"/>
          </w:tcPr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Приложение</w:t>
            </w:r>
            <w:r w:rsidR="00FD7A50">
              <w:rPr>
                <w:sz w:val="24"/>
                <w:szCs w:val="24"/>
              </w:rPr>
              <w:t>6</w:t>
            </w:r>
          </w:p>
        </w:tc>
        <w:tc>
          <w:tcPr>
            <w:tcW w:w="2615" w:type="dxa"/>
            <w:vMerge w:val="restart"/>
          </w:tcPr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Рекомендации</w:t>
            </w:r>
          </w:p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по адаптации</w:t>
            </w:r>
          </w:p>
          <w:p w:rsidR="00921F50" w:rsidRPr="009C7F20" w:rsidRDefault="00C63E14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(вид работы)</w:t>
            </w:r>
          </w:p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FD7A50" w:rsidRPr="0004742B" w:rsidTr="00FD7A50">
        <w:trPr>
          <w:trHeight w:val="551"/>
        </w:trPr>
        <w:tc>
          <w:tcPr>
            <w:tcW w:w="3416" w:type="dxa"/>
            <w:vMerge/>
          </w:tcPr>
          <w:p w:rsidR="00FD7A50" w:rsidRPr="009C7F2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D7A50" w:rsidRPr="009C7F2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D7A50" w:rsidRPr="009C7F2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№ фото</w:t>
            </w:r>
          </w:p>
        </w:tc>
        <w:tc>
          <w:tcPr>
            <w:tcW w:w="2615" w:type="dxa"/>
            <w:vMerge/>
          </w:tcPr>
          <w:p w:rsidR="00FD7A50" w:rsidRPr="009C7F2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7A50" w:rsidRPr="0004742B" w:rsidTr="00FD7A50">
        <w:trPr>
          <w:trHeight w:val="321"/>
        </w:trPr>
        <w:tc>
          <w:tcPr>
            <w:tcW w:w="3416" w:type="dxa"/>
          </w:tcPr>
          <w:p w:rsidR="00FD7A50" w:rsidRPr="009C7F2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Вход в здание</w:t>
            </w:r>
          </w:p>
        </w:tc>
        <w:tc>
          <w:tcPr>
            <w:tcW w:w="2197" w:type="dxa"/>
          </w:tcPr>
          <w:p w:rsidR="00FD7A50" w:rsidRPr="00064A50" w:rsidRDefault="00FD7A50" w:rsidP="00064A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  <w:r w:rsidRPr="009C7F20">
              <w:rPr>
                <w:sz w:val="24"/>
                <w:szCs w:val="24"/>
              </w:rPr>
              <w:t>-И (У, Г), ДУ</w:t>
            </w:r>
          </w:p>
        </w:tc>
        <w:tc>
          <w:tcPr>
            <w:tcW w:w="1979" w:type="dxa"/>
          </w:tcPr>
          <w:p w:rsidR="00FD7A50" w:rsidRPr="009C7F2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FD7A50" w:rsidRPr="009C7F20" w:rsidRDefault="00FD7A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  для создания условий в рамках</w:t>
            </w:r>
            <w:r w:rsidR="00E10F8A">
              <w:rPr>
                <w:sz w:val="24"/>
                <w:szCs w:val="24"/>
              </w:rPr>
              <w:t xml:space="preserve"> ГП</w:t>
            </w:r>
          </w:p>
        </w:tc>
      </w:tr>
    </w:tbl>
    <w:p w:rsidR="00640D19" w:rsidRPr="00D473AC" w:rsidRDefault="009C7F20" w:rsidP="00D473AC">
      <w:pPr>
        <w:spacing w:line="240" w:lineRule="auto"/>
        <w:ind w:firstLine="0"/>
        <w:jc w:val="left"/>
        <w:rPr>
          <w:sz w:val="28"/>
          <w:szCs w:val="28"/>
        </w:rPr>
      </w:pPr>
      <w:r w:rsidRPr="00FD7A50">
        <w:rPr>
          <w:sz w:val="28"/>
          <w:szCs w:val="28"/>
        </w:rPr>
        <w:br w:type="page"/>
      </w:r>
    </w:p>
    <w:p w:rsidR="00430003" w:rsidRPr="0004742B" w:rsidRDefault="006F7198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921F50" w:rsidRPr="0004742B" w:rsidRDefault="00921F50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4"/>
          <w:szCs w:val="28"/>
        </w:rPr>
        <w:t>к Акту обследования</w:t>
      </w:r>
      <w:r w:rsidR="00430003" w:rsidRPr="0004742B">
        <w:rPr>
          <w:sz w:val="24"/>
          <w:szCs w:val="28"/>
        </w:rPr>
        <w:t xml:space="preserve"> ОСИ к паспорту доступности ОСИ</w:t>
      </w:r>
      <w:r w:rsidR="00430003" w:rsidRPr="0004742B">
        <w:rPr>
          <w:sz w:val="24"/>
          <w:szCs w:val="28"/>
        </w:rPr>
        <w:br/>
        <w:t xml:space="preserve">№ </w:t>
      </w:r>
      <w:r w:rsidR="00430003" w:rsidRPr="006F7198">
        <w:rPr>
          <w:sz w:val="24"/>
          <w:szCs w:val="28"/>
          <w:u w:val="single"/>
        </w:rPr>
        <w:t>__</w:t>
      </w:r>
      <w:r w:rsidR="006F7198" w:rsidRPr="006F7198">
        <w:rPr>
          <w:sz w:val="24"/>
          <w:szCs w:val="28"/>
          <w:u w:val="single"/>
        </w:rPr>
        <w:t>1</w:t>
      </w:r>
      <w:r w:rsidR="00430003" w:rsidRPr="006F7198">
        <w:rPr>
          <w:sz w:val="24"/>
          <w:szCs w:val="28"/>
          <w:u w:val="single"/>
        </w:rPr>
        <w:t>____</w:t>
      </w:r>
      <w:r w:rsidR="00430003" w:rsidRPr="0004742B">
        <w:rPr>
          <w:sz w:val="24"/>
          <w:szCs w:val="28"/>
        </w:rPr>
        <w:br/>
      </w:r>
      <w:r w:rsidR="00D473AC">
        <w:rPr>
          <w:sz w:val="24"/>
          <w:szCs w:val="28"/>
        </w:rPr>
        <w:t>от «</w:t>
      </w:r>
      <w:r w:rsidR="00720396">
        <w:rPr>
          <w:sz w:val="24"/>
          <w:szCs w:val="28"/>
        </w:rPr>
        <w:t xml:space="preserve">15» февраля </w:t>
      </w:r>
      <w:r w:rsidR="00D473AC">
        <w:rPr>
          <w:sz w:val="24"/>
          <w:szCs w:val="28"/>
        </w:rPr>
        <w:t>2018</w:t>
      </w:r>
      <w:r w:rsidRPr="0004742B">
        <w:rPr>
          <w:sz w:val="24"/>
          <w:szCs w:val="28"/>
        </w:rPr>
        <w:t xml:space="preserve"> г.</w:t>
      </w:r>
    </w:p>
    <w:p w:rsidR="003F2AA3" w:rsidRPr="0004742B" w:rsidRDefault="003F2AA3" w:rsidP="0051719C">
      <w:pPr>
        <w:spacing w:line="240" w:lineRule="auto"/>
        <w:ind w:firstLine="709"/>
        <w:jc w:val="right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709"/>
        <w:jc w:val="center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</w:t>
      </w:r>
      <w:r w:rsidRPr="0004742B">
        <w:rPr>
          <w:b/>
          <w:sz w:val="28"/>
          <w:szCs w:val="28"/>
        </w:rPr>
        <w:t xml:space="preserve"> Результаты обследования:</w:t>
      </w:r>
    </w:p>
    <w:p w:rsidR="003F2AA3" w:rsidRPr="0004742B" w:rsidRDefault="00720396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2AA3" w:rsidRPr="0004742B">
        <w:rPr>
          <w:b/>
          <w:sz w:val="28"/>
          <w:szCs w:val="28"/>
        </w:rPr>
        <w:t>. Пути (путей) движения внутри здания (в т.ч. путей эвакуации)</w:t>
      </w:r>
    </w:p>
    <w:p w:rsidR="003F2AA3" w:rsidRPr="0004742B" w:rsidRDefault="003F2AA3" w:rsidP="0051719C">
      <w:pPr>
        <w:spacing w:line="240" w:lineRule="auto"/>
        <w:ind w:firstLine="0"/>
        <w:jc w:val="center"/>
        <w:rPr>
          <w:sz w:val="28"/>
          <w:szCs w:val="28"/>
        </w:rPr>
      </w:pPr>
    </w:p>
    <w:p w:rsidR="00D473AC" w:rsidRPr="0004742B" w:rsidRDefault="00D473AC" w:rsidP="00D473AC">
      <w:pPr>
        <w:spacing w:line="240" w:lineRule="auto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МБУДО ДЮСТЦ 672027, г. </w:t>
      </w:r>
      <w:r w:rsidRPr="0004742B">
        <w:rPr>
          <w:sz w:val="28"/>
          <w:szCs w:val="28"/>
          <w:u w:val="single"/>
        </w:rPr>
        <w:t>Чита, ул</w:t>
      </w:r>
      <w:r>
        <w:rPr>
          <w:sz w:val="28"/>
          <w:szCs w:val="28"/>
          <w:u w:val="single"/>
        </w:rPr>
        <w:t>. Июньская, д. 4</w:t>
      </w:r>
    </w:p>
    <w:p w:rsidR="00C63E14" w:rsidRPr="0004742B" w:rsidRDefault="00C63E14" w:rsidP="008314AA">
      <w:pPr>
        <w:spacing w:line="240" w:lineRule="auto"/>
        <w:ind w:firstLine="0"/>
        <w:rPr>
          <w:sz w:val="28"/>
          <w:szCs w:val="28"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134"/>
        <w:gridCol w:w="567"/>
        <w:gridCol w:w="1701"/>
        <w:gridCol w:w="1417"/>
        <w:gridCol w:w="1559"/>
        <w:gridCol w:w="993"/>
      </w:tblGrid>
      <w:tr w:rsidR="003F2AA3" w:rsidRPr="0004742B" w:rsidTr="009C7F20">
        <w:tc>
          <w:tcPr>
            <w:tcW w:w="568" w:type="dxa"/>
            <w:vMerge w:val="restart"/>
          </w:tcPr>
          <w:p w:rsidR="003F2AA3" w:rsidRPr="0004742B" w:rsidRDefault="003F2AA3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F2AA3" w:rsidRPr="0004742B" w:rsidRDefault="003F2AA3" w:rsidP="009C7F20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2"/>
          </w:tcPr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</w:tcPr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Выявленные нарушения</w:t>
            </w:r>
          </w:p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</w:tcPr>
          <w:p w:rsidR="003F2AA3" w:rsidRPr="0004742B" w:rsidRDefault="003F2AA3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720396" w:rsidRPr="0004742B" w:rsidTr="009844AF">
        <w:trPr>
          <w:cantSplit/>
          <w:trHeight w:val="1134"/>
        </w:trPr>
        <w:tc>
          <w:tcPr>
            <w:tcW w:w="568" w:type="dxa"/>
            <w:vMerge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20396" w:rsidRPr="0004742B" w:rsidRDefault="00720396" w:rsidP="009C7F20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есть/ нет</w:t>
            </w:r>
          </w:p>
          <w:p w:rsidR="00720396" w:rsidRPr="0004742B" w:rsidRDefault="00720396" w:rsidP="00720396">
            <w:pPr>
              <w:spacing w:line="240" w:lineRule="auto"/>
              <w:ind w:left="113" w:right="-70" w:firstLine="0"/>
              <w:rPr>
                <w:sz w:val="24"/>
                <w:szCs w:val="24"/>
              </w:rPr>
            </w:pPr>
          </w:p>
          <w:p w:rsidR="00720396" w:rsidRPr="0004742B" w:rsidRDefault="00720396" w:rsidP="009C7F20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плане</w:t>
            </w:r>
          </w:p>
        </w:tc>
        <w:tc>
          <w:tcPr>
            <w:tcW w:w="567" w:type="dxa"/>
            <w:textDirection w:val="btLr"/>
          </w:tcPr>
          <w:p w:rsidR="00720396" w:rsidRPr="0004742B" w:rsidRDefault="00720396" w:rsidP="009C7F20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№ фото</w:t>
            </w:r>
          </w:p>
        </w:tc>
        <w:tc>
          <w:tcPr>
            <w:tcW w:w="1701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20396" w:rsidRPr="0004742B" w:rsidRDefault="00720396" w:rsidP="009C7F20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04742B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Виды работ</w:t>
            </w:r>
          </w:p>
        </w:tc>
      </w:tr>
      <w:tr w:rsidR="00720396" w:rsidRPr="0004742B" w:rsidTr="00E81BDB">
        <w:trPr>
          <w:trHeight w:val="1126"/>
        </w:trPr>
        <w:tc>
          <w:tcPr>
            <w:tcW w:w="568" w:type="dxa"/>
          </w:tcPr>
          <w:p w:rsidR="00720396" w:rsidRPr="0004742B" w:rsidRDefault="00720396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Коридор (вестибюль</w:t>
            </w:r>
            <w:r>
              <w:rPr>
                <w:sz w:val="24"/>
                <w:szCs w:val="24"/>
              </w:rPr>
              <w:t>, зона ожидания</w:t>
            </w:r>
            <w:r w:rsidRPr="0004742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20396" w:rsidRPr="0004742B" w:rsidRDefault="00720396" w:rsidP="006F71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порога к запасному выходу  4 см</w:t>
            </w:r>
          </w:p>
        </w:tc>
        <w:tc>
          <w:tcPr>
            <w:tcW w:w="1417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порога</w:t>
            </w:r>
          </w:p>
        </w:tc>
        <w:tc>
          <w:tcPr>
            <w:tcW w:w="993" w:type="dxa"/>
          </w:tcPr>
          <w:p w:rsidR="00720396" w:rsidRPr="0004742B" w:rsidRDefault="00720396" w:rsidP="006F71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720396" w:rsidRPr="0004742B" w:rsidTr="003245D9">
        <w:trPr>
          <w:trHeight w:val="1126"/>
        </w:trPr>
        <w:tc>
          <w:tcPr>
            <w:tcW w:w="568" w:type="dxa"/>
          </w:tcPr>
          <w:p w:rsidR="00720396" w:rsidRPr="0004742B" w:rsidRDefault="00720396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порога к выходу  4 см</w:t>
            </w:r>
          </w:p>
        </w:tc>
        <w:tc>
          <w:tcPr>
            <w:tcW w:w="1417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720396" w:rsidRDefault="00720396" w:rsidP="00743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порога</w:t>
            </w:r>
          </w:p>
          <w:p w:rsidR="00720396" w:rsidRPr="0004742B" w:rsidRDefault="00720396" w:rsidP="00743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проема</w:t>
            </w:r>
          </w:p>
        </w:tc>
        <w:tc>
          <w:tcPr>
            <w:tcW w:w="993" w:type="dxa"/>
          </w:tcPr>
          <w:p w:rsidR="00720396" w:rsidRPr="0004742B" w:rsidRDefault="00720396" w:rsidP="00743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720396" w:rsidRPr="0004742B" w:rsidTr="00CC0F62">
        <w:trPr>
          <w:trHeight w:val="1126"/>
        </w:trPr>
        <w:tc>
          <w:tcPr>
            <w:tcW w:w="568" w:type="dxa"/>
          </w:tcPr>
          <w:p w:rsidR="00720396" w:rsidRPr="0004742B" w:rsidRDefault="00720396" w:rsidP="009C7F2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720396" w:rsidRPr="0004742B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 гигиеническое помещение для МГН</w:t>
            </w:r>
          </w:p>
        </w:tc>
        <w:tc>
          <w:tcPr>
            <w:tcW w:w="1134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720396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720396" w:rsidRDefault="00720396" w:rsidP="00743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туалета</w:t>
            </w:r>
          </w:p>
          <w:p w:rsidR="00720396" w:rsidRPr="0004742B" w:rsidRDefault="00720396" w:rsidP="00743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20396" w:rsidRPr="0004742B" w:rsidRDefault="00720396" w:rsidP="00743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D473AC" w:rsidRPr="0004742B" w:rsidTr="00064A50">
        <w:trPr>
          <w:trHeight w:val="247"/>
        </w:trPr>
        <w:tc>
          <w:tcPr>
            <w:tcW w:w="2553" w:type="dxa"/>
            <w:gridSpan w:val="2"/>
          </w:tcPr>
          <w:p w:rsidR="00D473AC" w:rsidRPr="0004742B" w:rsidRDefault="00D473AC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4819" w:type="dxa"/>
            <w:gridSpan w:val="4"/>
          </w:tcPr>
          <w:p w:rsidR="00D473AC" w:rsidRPr="0004742B" w:rsidRDefault="00D473AC" w:rsidP="002D0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не в полном объеме, поскольку выявлены нарушения в оборудовании туалета и пути эвакуации</w:t>
            </w:r>
          </w:p>
        </w:tc>
        <w:tc>
          <w:tcPr>
            <w:tcW w:w="1559" w:type="dxa"/>
          </w:tcPr>
          <w:p w:rsidR="00D473AC" w:rsidRPr="009476A5" w:rsidRDefault="00D473AC" w:rsidP="002D0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туалета и пути эвакуации в соответствии с требованиями</w:t>
            </w:r>
          </w:p>
        </w:tc>
        <w:tc>
          <w:tcPr>
            <w:tcW w:w="993" w:type="dxa"/>
          </w:tcPr>
          <w:p w:rsidR="00D473AC" w:rsidRPr="009476A5" w:rsidRDefault="006F7198" w:rsidP="00064A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</w:tbl>
    <w:p w:rsidR="002A0C04" w:rsidRPr="0004742B" w:rsidRDefault="002A0C04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21F50" w:rsidRPr="0004742B" w:rsidRDefault="00921F50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II</w:t>
      </w:r>
      <w:r w:rsidRPr="0004742B">
        <w:rPr>
          <w:b/>
          <w:sz w:val="28"/>
          <w:szCs w:val="28"/>
        </w:rPr>
        <w:t xml:space="preserve"> Заключение по зоне:</w:t>
      </w:r>
    </w:p>
    <w:p w:rsidR="00921F50" w:rsidRPr="0004742B" w:rsidRDefault="00921F50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94"/>
        <w:gridCol w:w="1979"/>
        <w:gridCol w:w="2615"/>
      </w:tblGrid>
      <w:tr w:rsidR="00921F50" w:rsidRPr="009C7F20" w:rsidTr="009C7F20">
        <w:trPr>
          <w:trHeight w:val="473"/>
        </w:trPr>
        <w:tc>
          <w:tcPr>
            <w:tcW w:w="2836" w:type="dxa"/>
            <w:vMerge w:val="restart"/>
          </w:tcPr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Наименование</w:t>
            </w:r>
          </w:p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</w:tcPr>
          <w:p w:rsidR="00921F50" w:rsidRPr="009C7F20" w:rsidRDefault="00C63E14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Состояние доступности</w:t>
            </w:r>
          </w:p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1979" w:type="dxa"/>
          </w:tcPr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Приложение</w:t>
            </w:r>
            <w:r w:rsidR="00720396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615" w:type="dxa"/>
            <w:vMerge w:val="restart"/>
          </w:tcPr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Рекомендации</w:t>
            </w:r>
          </w:p>
          <w:p w:rsidR="00921F50" w:rsidRPr="009C7F20" w:rsidRDefault="00921F50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по адаптации</w:t>
            </w:r>
          </w:p>
          <w:p w:rsidR="00921F50" w:rsidRPr="009C7F20" w:rsidRDefault="00C63E14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(вид работы)</w:t>
            </w:r>
          </w:p>
          <w:p w:rsidR="002F0575" w:rsidRPr="009C7F20" w:rsidRDefault="00921F50" w:rsidP="009C7F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720396" w:rsidRPr="009C7F20" w:rsidTr="002013B8">
        <w:trPr>
          <w:trHeight w:val="1184"/>
        </w:trPr>
        <w:tc>
          <w:tcPr>
            <w:tcW w:w="2836" w:type="dxa"/>
            <w:vMerge/>
          </w:tcPr>
          <w:p w:rsidR="00720396" w:rsidRPr="009C7F20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720396" w:rsidRPr="009C7F20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20396" w:rsidRDefault="00720396" w:rsidP="0072039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20396" w:rsidRPr="009C7F20" w:rsidRDefault="00720396" w:rsidP="0072039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 фото</w:t>
            </w:r>
          </w:p>
        </w:tc>
        <w:tc>
          <w:tcPr>
            <w:tcW w:w="2615" w:type="dxa"/>
            <w:vMerge/>
          </w:tcPr>
          <w:p w:rsidR="00720396" w:rsidRPr="009C7F20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0396" w:rsidRPr="009C7F20" w:rsidTr="008A11B6">
        <w:trPr>
          <w:trHeight w:val="251"/>
        </w:trPr>
        <w:tc>
          <w:tcPr>
            <w:tcW w:w="2836" w:type="dxa"/>
          </w:tcPr>
          <w:p w:rsidR="00720396" w:rsidRPr="009C7F20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Путь (пути) движения внутри здания (в т.ч. путей эвакуации)</w:t>
            </w:r>
          </w:p>
        </w:tc>
        <w:tc>
          <w:tcPr>
            <w:tcW w:w="2494" w:type="dxa"/>
          </w:tcPr>
          <w:p w:rsidR="00720396" w:rsidRPr="009C7F20" w:rsidRDefault="00720396" w:rsidP="009C7F2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7F20">
              <w:rPr>
                <w:sz w:val="24"/>
                <w:szCs w:val="24"/>
              </w:rPr>
              <w:t>ДП-И (У, Г), ДУ</w:t>
            </w:r>
          </w:p>
          <w:p w:rsidR="00720396" w:rsidRPr="009C7F20" w:rsidRDefault="00720396" w:rsidP="009C7F2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20396" w:rsidRPr="009C7F20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20396" w:rsidRPr="009C7F20" w:rsidRDefault="00720396" w:rsidP="009C7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 создание условий в рамках ГП</w:t>
            </w:r>
          </w:p>
        </w:tc>
      </w:tr>
    </w:tbl>
    <w:p w:rsidR="00430003" w:rsidRPr="0004742B" w:rsidRDefault="00430003" w:rsidP="0051719C">
      <w:pPr>
        <w:spacing w:line="240" w:lineRule="auto"/>
        <w:ind w:firstLine="0"/>
        <w:rPr>
          <w:sz w:val="28"/>
          <w:szCs w:val="28"/>
        </w:rPr>
        <w:sectPr w:rsidR="00430003" w:rsidRPr="0004742B" w:rsidSect="005F24CC">
          <w:pgSz w:w="11906" w:h="16838"/>
          <w:pgMar w:top="284" w:right="707" w:bottom="284" w:left="1701" w:header="709" w:footer="503" w:gutter="0"/>
          <w:cols w:space="708"/>
          <w:docGrid w:linePitch="360"/>
        </w:sectPr>
      </w:pPr>
    </w:p>
    <w:p w:rsidR="00430003" w:rsidRPr="006F7198" w:rsidRDefault="006F7198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3</w:t>
      </w:r>
    </w:p>
    <w:p w:rsidR="00921F50" w:rsidRDefault="00921F50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4"/>
          <w:szCs w:val="28"/>
        </w:rPr>
        <w:t>к Акту обследования ОСИ к паспорту доступности ОСИ</w:t>
      </w:r>
      <w:r w:rsidR="00430003" w:rsidRPr="0004742B">
        <w:rPr>
          <w:sz w:val="24"/>
          <w:szCs w:val="28"/>
        </w:rPr>
        <w:br/>
        <w:t>№ __</w:t>
      </w:r>
      <w:r w:rsidR="006F7198">
        <w:rPr>
          <w:sz w:val="24"/>
          <w:szCs w:val="28"/>
        </w:rPr>
        <w:t>1</w:t>
      </w:r>
      <w:r w:rsidR="00430003" w:rsidRPr="0004742B">
        <w:rPr>
          <w:sz w:val="24"/>
          <w:szCs w:val="28"/>
        </w:rPr>
        <w:t>____</w:t>
      </w:r>
      <w:r w:rsidR="00430003" w:rsidRPr="0004742B">
        <w:rPr>
          <w:sz w:val="24"/>
          <w:szCs w:val="28"/>
        </w:rPr>
        <w:br/>
      </w:r>
      <w:r w:rsidR="008A5462">
        <w:rPr>
          <w:sz w:val="24"/>
          <w:szCs w:val="28"/>
        </w:rPr>
        <w:t>от «</w:t>
      </w:r>
      <w:r w:rsidR="00C0413D">
        <w:rPr>
          <w:sz w:val="24"/>
          <w:szCs w:val="28"/>
        </w:rPr>
        <w:t>15</w:t>
      </w:r>
      <w:r w:rsidR="006F7198">
        <w:rPr>
          <w:sz w:val="24"/>
          <w:szCs w:val="28"/>
        </w:rPr>
        <w:t xml:space="preserve"> </w:t>
      </w:r>
      <w:r w:rsidR="00C0413D">
        <w:rPr>
          <w:sz w:val="24"/>
          <w:szCs w:val="28"/>
        </w:rPr>
        <w:t xml:space="preserve">» февраля </w:t>
      </w:r>
      <w:r w:rsidR="008A5462">
        <w:rPr>
          <w:sz w:val="24"/>
          <w:szCs w:val="28"/>
        </w:rPr>
        <w:t>2018</w:t>
      </w:r>
      <w:r w:rsidRPr="0004742B">
        <w:rPr>
          <w:sz w:val="24"/>
          <w:szCs w:val="28"/>
        </w:rPr>
        <w:t xml:space="preserve"> г.</w:t>
      </w:r>
    </w:p>
    <w:p w:rsidR="008A5462" w:rsidRPr="0004742B" w:rsidRDefault="008A5462" w:rsidP="0051719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3F2AA3" w:rsidRPr="008A5462" w:rsidRDefault="008A5462" w:rsidP="008A5462">
      <w:pPr>
        <w:spacing w:line="240" w:lineRule="auto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МБУДО ДЮСТЦ 672027, г. </w:t>
      </w:r>
      <w:r w:rsidRPr="0004742B">
        <w:rPr>
          <w:sz w:val="28"/>
          <w:szCs w:val="28"/>
          <w:u w:val="single"/>
        </w:rPr>
        <w:t>Чита, ул</w:t>
      </w:r>
      <w:r>
        <w:rPr>
          <w:sz w:val="28"/>
          <w:szCs w:val="28"/>
          <w:u w:val="single"/>
        </w:rPr>
        <w:t>. Июньская, д. 4</w:t>
      </w:r>
    </w:p>
    <w:p w:rsidR="003F2AA3" w:rsidRPr="0004742B" w:rsidRDefault="003F2AA3" w:rsidP="0051719C">
      <w:pPr>
        <w:spacing w:line="240" w:lineRule="auto"/>
        <w:ind w:firstLine="709"/>
        <w:jc w:val="center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</w:t>
      </w:r>
      <w:r w:rsidRPr="0004742B">
        <w:rPr>
          <w:b/>
          <w:sz w:val="28"/>
          <w:szCs w:val="28"/>
        </w:rPr>
        <w:t xml:space="preserve"> Результаты обследования:</w:t>
      </w:r>
    </w:p>
    <w:p w:rsidR="003F2AA3" w:rsidRPr="0004742B" w:rsidRDefault="00C0413D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F2AA3" w:rsidRPr="0004742B">
        <w:rPr>
          <w:b/>
          <w:sz w:val="28"/>
          <w:szCs w:val="28"/>
        </w:rPr>
        <w:t>. Зоны целевого назначения здания (целевого посещения объекта)</w:t>
      </w: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</w:rPr>
        <w:t xml:space="preserve">Вариант </w:t>
      </w:r>
      <w:r w:rsidRPr="0004742B">
        <w:rPr>
          <w:b/>
          <w:sz w:val="28"/>
          <w:szCs w:val="28"/>
          <w:lang w:val="en-US"/>
        </w:rPr>
        <w:t>I</w:t>
      </w:r>
      <w:r w:rsidRPr="0004742B">
        <w:rPr>
          <w:b/>
          <w:sz w:val="28"/>
          <w:szCs w:val="28"/>
        </w:rPr>
        <w:t xml:space="preserve"> – зона обслуживания инвалидов</w:t>
      </w:r>
    </w:p>
    <w:p w:rsidR="00C63E14" w:rsidRPr="0004742B" w:rsidRDefault="00C63E14" w:rsidP="00C63E14">
      <w:pPr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709"/>
        <w:gridCol w:w="992"/>
        <w:gridCol w:w="1843"/>
        <w:gridCol w:w="850"/>
        <w:gridCol w:w="1843"/>
        <w:gridCol w:w="993"/>
      </w:tblGrid>
      <w:tr w:rsidR="003F2AA3" w:rsidRPr="0004742B" w:rsidTr="000B1B83">
        <w:tc>
          <w:tcPr>
            <w:tcW w:w="567" w:type="dxa"/>
            <w:vMerge w:val="restart"/>
            <w:vAlign w:val="center"/>
          </w:tcPr>
          <w:p w:rsidR="003F2AA3" w:rsidRPr="0004742B" w:rsidRDefault="003F2AA3" w:rsidP="00DD36C2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F2AA3" w:rsidRPr="0004742B" w:rsidRDefault="003F2AA3" w:rsidP="00DD36C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2"/>
            <w:vAlign w:val="center"/>
          </w:tcPr>
          <w:p w:rsidR="003F2AA3" w:rsidRPr="0004742B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2693" w:type="dxa"/>
            <w:gridSpan w:val="2"/>
            <w:vAlign w:val="center"/>
          </w:tcPr>
          <w:p w:rsidR="003F2AA3" w:rsidRPr="0004742B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 xml:space="preserve">Выявленные нарушения </w:t>
            </w:r>
          </w:p>
          <w:p w:rsidR="003F2AA3" w:rsidRPr="0004742B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и замечания</w:t>
            </w:r>
          </w:p>
        </w:tc>
        <w:tc>
          <w:tcPr>
            <w:tcW w:w="2836" w:type="dxa"/>
            <w:gridSpan w:val="2"/>
            <w:vAlign w:val="center"/>
          </w:tcPr>
          <w:p w:rsidR="003F2AA3" w:rsidRPr="0004742B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332854" w:rsidRPr="0004742B" w:rsidTr="00817B3C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32854" w:rsidRPr="0004742B" w:rsidRDefault="00332854" w:rsidP="00DD36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2854" w:rsidRPr="0004742B" w:rsidRDefault="00332854" w:rsidP="00DD36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2854" w:rsidRPr="0004742B" w:rsidRDefault="00332854" w:rsidP="00DD36C2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есть/ нет</w:t>
            </w:r>
          </w:p>
        </w:tc>
        <w:tc>
          <w:tcPr>
            <w:tcW w:w="992" w:type="dxa"/>
            <w:textDirection w:val="btLr"/>
            <w:vAlign w:val="center"/>
          </w:tcPr>
          <w:p w:rsidR="00332854" w:rsidRPr="0004742B" w:rsidRDefault="00332854" w:rsidP="00DD36C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№ фото</w:t>
            </w:r>
          </w:p>
        </w:tc>
        <w:tc>
          <w:tcPr>
            <w:tcW w:w="1843" w:type="dxa"/>
            <w:vAlign w:val="center"/>
          </w:tcPr>
          <w:p w:rsidR="00332854" w:rsidRPr="0004742B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332854" w:rsidRPr="0004742B" w:rsidRDefault="00332854" w:rsidP="00DD36C2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04742B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843" w:type="dxa"/>
            <w:vAlign w:val="center"/>
          </w:tcPr>
          <w:p w:rsidR="00332854" w:rsidRPr="0004742B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332854" w:rsidRPr="0004742B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Виды работ</w:t>
            </w:r>
          </w:p>
        </w:tc>
      </w:tr>
      <w:tr w:rsidR="00332854" w:rsidRPr="0004742B" w:rsidTr="00BE0365">
        <w:trPr>
          <w:trHeight w:val="842"/>
        </w:trPr>
        <w:tc>
          <w:tcPr>
            <w:tcW w:w="567" w:type="dxa"/>
          </w:tcPr>
          <w:p w:rsidR="00332854" w:rsidRPr="0004742B" w:rsidRDefault="00332854" w:rsidP="000B1B83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332854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Кабинетная форма обслуживания</w:t>
            </w:r>
          </w:p>
          <w:p w:rsidR="00332854" w:rsidRPr="0004742B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2854" w:rsidRPr="0004742B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992" w:type="dxa"/>
          </w:tcPr>
          <w:p w:rsidR="00332854" w:rsidRPr="0004742B" w:rsidRDefault="00332854" w:rsidP="00F2147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2854" w:rsidRPr="0004742B" w:rsidRDefault="00332854" w:rsidP="007A46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дверного проема не соответствует недостаточное освещение</w:t>
            </w:r>
          </w:p>
        </w:tc>
        <w:tc>
          <w:tcPr>
            <w:tcW w:w="850" w:type="dxa"/>
          </w:tcPr>
          <w:p w:rsidR="00332854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332854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Pr="0004742B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2854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проема    Замена двери;</w:t>
            </w:r>
          </w:p>
          <w:p w:rsidR="00332854" w:rsidRPr="0004742B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системы освещения</w:t>
            </w:r>
          </w:p>
        </w:tc>
        <w:tc>
          <w:tcPr>
            <w:tcW w:w="993" w:type="dxa"/>
          </w:tcPr>
          <w:p w:rsidR="00332854" w:rsidRPr="0004742B" w:rsidRDefault="00332854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064A50" w:rsidRPr="0004742B" w:rsidTr="00064A50">
        <w:trPr>
          <w:trHeight w:val="247"/>
        </w:trPr>
        <w:tc>
          <w:tcPr>
            <w:tcW w:w="2552" w:type="dxa"/>
            <w:gridSpan w:val="2"/>
          </w:tcPr>
          <w:p w:rsidR="00064A50" w:rsidRPr="0004742B" w:rsidRDefault="00064A50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4394" w:type="dxa"/>
            <w:gridSpan w:val="4"/>
          </w:tcPr>
          <w:p w:rsidR="00064A50" w:rsidRPr="0004742B" w:rsidRDefault="00064A50" w:rsidP="00711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не в полном объеме, поскольку выявлены нарушения при организации кабинетно</w:t>
            </w:r>
            <w:r w:rsidR="00097BF9">
              <w:rPr>
                <w:sz w:val="24"/>
                <w:szCs w:val="24"/>
              </w:rPr>
              <w:t>й</w:t>
            </w:r>
            <w:r w:rsidR="008A5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обслуживания</w:t>
            </w:r>
            <w:r w:rsidR="0071105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64A50" w:rsidRPr="009476A5" w:rsidRDefault="00064A50" w:rsidP="00711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A5462">
              <w:rPr>
                <w:sz w:val="24"/>
                <w:szCs w:val="24"/>
              </w:rPr>
              <w:t xml:space="preserve">борудование кабинета </w:t>
            </w:r>
            <w:r>
              <w:rPr>
                <w:sz w:val="24"/>
                <w:szCs w:val="24"/>
              </w:rPr>
              <w:t xml:space="preserve"> в соответствии с требованиями</w:t>
            </w:r>
          </w:p>
        </w:tc>
        <w:tc>
          <w:tcPr>
            <w:tcW w:w="993" w:type="dxa"/>
          </w:tcPr>
          <w:p w:rsidR="00064A50" w:rsidRPr="009476A5" w:rsidRDefault="005950B8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</w:tbl>
    <w:p w:rsidR="008314AA" w:rsidRDefault="008314AA" w:rsidP="000B1B8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21F50" w:rsidRPr="0004742B" w:rsidRDefault="00921F50" w:rsidP="000B1B8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II</w:t>
      </w:r>
      <w:r w:rsidRPr="0004742B">
        <w:rPr>
          <w:b/>
          <w:sz w:val="28"/>
          <w:szCs w:val="28"/>
        </w:rPr>
        <w:t xml:space="preserve"> Заключение по зоне:</w:t>
      </w:r>
    </w:p>
    <w:p w:rsidR="00921F50" w:rsidRPr="0004742B" w:rsidRDefault="00921F50" w:rsidP="00DD36C2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197"/>
        <w:gridCol w:w="1961"/>
        <w:gridCol w:w="3058"/>
      </w:tblGrid>
      <w:tr w:rsidR="00921F50" w:rsidRPr="0004742B" w:rsidTr="00DD36C2">
        <w:trPr>
          <w:trHeight w:val="473"/>
        </w:trPr>
        <w:tc>
          <w:tcPr>
            <w:tcW w:w="2707" w:type="dxa"/>
            <w:vMerge w:val="restart"/>
          </w:tcPr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Наименование</w:t>
            </w:r>
          </w:p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921F50" w:rsidRPr="00DD36C2" w:rsidRDefault="00C63E1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Состояние доступности</w:t>
            </w:r>
          </w:p>
          <w:p w:rsidR="00921F50" w:rsidRPr="00DD36C2" w:rsidRDefault="00921F50" w:rsidP="00064A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1961" w:type="dxa"/>
            <w:vAlign w:val="center"/>
          </w:tcPr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Приложение</w:t>
            </w:r>
            <w:r w:rsidR="00C0413D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058" w:type="dxa"/>
            <w:vMerge w:val="restart"/>
          </w:tcPr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 xml:space="preserve">Рекомендации </w:t>
            </w:r>
          </w:p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 xml:space="preserve">по адаптации </w:t>
            </w:r>
          </w:p>
          <w:p w:rsidR="00921F50" w:rsidRPr="00DD36C2" w:rsidRDefault="00C63E1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(вид работы)</w:t>
            </w:r>
          </w:p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C0413D" w:rsidRPr="0004742B" w:rsidTr="00BB487F">
        <w:trPr>
          <w:trHeight w:val="551"/>
        </w:trPr>
        <w:tc>
          <w:tcPr>
            <w:tcW w:w="2707" w:type="dxa"/>
            <w:vMerge/>
          </w:tcPr>
          <w:p w:rsidR="00C0413D" w:rsidRPr="00DD36C2" w:rsidRDefault="00C0413D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vAlign w:val="center"/>
          </w:tcPr>
          <w:p w:rsidR="00C0413D" w:rsidRPr="00DD36C2" w:rsidRDefault="00C0413D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C0413D" w:rsidRPr="00DD36C2" w:rsidRDefault="00C0413D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№ фото</w:t>
            </w:r>
          </w:p>
        </w:tc>
        <w:tc>
          <w:tcPr>
            <w:tcW w:w="3058" w:type="dxa"/>
            <w:vMerge/>
          </w:tcPr>
          <w:p w:rsidR="00C0413D" w:rsidRPr="00DD36C2" w:rsidRDefault="00C0413D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413D" w:rsidRPr="0004742B" w:rsidTr="00407C85">
        <w:trPr>
          <w:trHeight w:val="551"/>
        </w:trPr>
        <w:tc>
          <w:tcPr>
            <w:tcW w:w="2707" w:type="dxa"/>
          </w:tcPr>
          <w:p w:rsidR="00C0413D" w:rsidRPr="00DD36C2" w:rsidRDefault="00C0413D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Зона обслуживания инвалидов</w:t>
            </w:r>
          </w:p>
        </w:tc>
        <w:tc>
          <w:tcPr>
            <w:tcW w:w="2197" w:type="dxa"/>
            <w:vAlign w:val="center"/>
          </w:tcPr>
          <w:p w:rsidR="00C0413D" w:rsidRPr="00DD36C2" w:rsidRDefault="00C0413D" w:rsidP="00DD36C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ДП-И (У), ДУ</w:t>
            </w:r>
          </w:p>
          <w:p w:rsidR="00C0413D" w:rsidRPr="00DD36C2" w:rsidRDefault="00C0413D" w:rsidP="00DD36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C0413D" w:rsidRPr="00DD36C2" w:rsidRDefault="00C0413D" w:rsidP="000B1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C0413D" w:rsidRPr="00DD36C2" w:rsidRDefault="00C0413D" w:rsidP="005950B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 по созданию условий в рамках ГП «Доступная среда»</w:t>
            </w:r>
          </w:p>
        </w:tc>
      </w:tr>
    </w:tbl>
    <w:p w:rsidR="000B1B83" w:rsidRDefault="000B1B83" w:rsidP="00DD36C2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B05F5" w:rsidRPr="00C63E14" w:rsidRDefault="000B1B83" w:rsidP="00064A50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5F5" w:rsidRPr="0004742B" w:rsidRDefault="005950B8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4</w:t>
      </w:r>
    </w:p>
    <w:p w:rsidR="001B05F5" w:rsidRPr="0004742B" w:rsidRDefault="00921F50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4"/>
          <w:szCs w:val="28"/>
        </w:rPr>
        <w:t>к Акту обследования</w:t>
      </w:r>
      <w:r w:rsidR="001B05F5" w:rsidRPr="0004742B">
        <w:rPr>
          <w:sz w:val="24"/>
          <w:szCs w:val="28"/>
        </w:rPr>
        <w:t xml:space="preserve"> ОСИ к паспорту доступности ОСИ</w:t>
      </w:r>
    </w:p>
    <w:p w:rsidR="001B05F5" w:rsidRPr="00C63E14" w:rsidRDefault="001B05F5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4"/>
          <w:szCs w:val="28"/>
        </w:rPr>
        <w:t>№ _____</w:t>
      </w:r>
      <w:r w:rsidRPr="00C63E14">
        <w:rPr>
          <w:sz w:val="24"/>
          <w:szCs w:val="28"/>
        </w:rPr>
        <w:t>_</w:t>
      </w:r>
    </w:p>
    <w:p w:rsidR="00921F50" w:rsidRPr="0004742B" w:rsidRDefault="00D33A3E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>
        <w:rPr>
          <w:sz w:val="24"/>
          <w:szCs w:val="28"/>
        </w:rPr>
        <w:t>от</w:t>
      </w:r>
      <w:r w:rsidR="008A5462">
        <w:rPr>
          <w:sz w:val="24"/>
          <w:szCs w:val="28"/>
        </w:rPr>
        <w:t xml:space="preserve"> « </w:t>
      </w:r>
      <w:r w:rsidR="00332854">
        <w:rPr>
          <w:sz w:val="24"/>
          <w:szCs w:val="28"/>
        </w:rPr>
        <w:t>15» февраля</w:t>
      </w:r>
      <w:r w:rsidR="008A5462">
        <w:rPr>
          <w:sz w:val="24"/>
          <w:szCs w:val="28"/>
        </w:rPr>
        <w:t>2018</w:t>
      </w:r>
      <w:r w:rsidR="00921F50" w:rsidRPr="0004742B">
        <w:rPr>
          <w:sz w:val="24"/>
          <w:szCs w:val="28"/>
        </w:rPr>
        <w:t xml:space="preserve"> г.</w:t>
      </w:r>
    </w:p>
    <w:p w:rsidR="003F2AA3" w:rsidRPr="0004742B" w:rsidRDefault="003F2AA3" w:rsidP="008F71DA">
      <w:pPr>
        <w:spacing w:line="240" w:lineRule="auto"/>
        <w:ind w:firstLine="0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</w:t>
      </w:r>
      <w:r w:rsidRPr="0004742B">
        <w:rPr>
          <w:b/>
          <w:sz w:val="28"/>
          <w:szCs w:val="28"/>
        </w:rPr>
        <w:t xml:space="preserve"> Результаты обследования:</w:t>
      </w:r>
    </w:p>
    <w:p w:rsidR="00C63E14" w:rsidRPr="0004742B" w:rsidRDefault="00332854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F2AA3" w:rsidRPr="0004742B">
        <w:rPr>
          <w:b/>
          <w:sz w:val="28"/>
          <w:szCs w:val="28"/>
        </w:rPr>
        <w:t>. Санитарно-гигиенических помещений</w:t>
      </w:r>
    </w:p>
    <w:p w:rsidR="00C63E14" w:rsidRPr="0004742B" w:rsidRDefault="00C63E14" w:rsidP="00C63E14">
      <w:pPr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A5462" w:rsidRPr="0004742B" w:rsidRDefault="008A5462" w:rsidP="008A5462">
      <w:pPr>
        <w:spacing w:line="240" w:lineRule="auto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МБУДО ДЮСТЦ 672027, г. </w:t>
      </w:r>
      <w:r w:rsidRPr="0004742B">
        <w:rPr>
          <w:sz w:val="28"/>
          <w:szCs w:val="28"/>
          <w:u w:val="single"/>
        </w:rPr>
        <w:t>Чита, ул</w:t>
      </w:r>
      <w:r>
        <w:rPr>
          <w:sz w:val="28"/>
          <w:szCs w:val="28"/>
          <w:u w:val="single"/>
        </w:rPr>
        <w:t>. Июньская, д. 4</w:t>
      </w:r>
    </w:p>
    <w:p w:rsidR="008314AA" w:rsidRPr="0004742B" w:rsidRDefault="008314AA" w:rsidP="008A5462">
      <w:pPr>
        <w:spacing w:line="240" w:lineRule="auto"/>
        <w:ind w:firstLine="0"/>
        <w:rPr>
          <w:sz w:val="28"/>
          <w:szCs w:val="28"/>
          <w:u w:val="single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567"/>
        <w:gridCol w:w="1134"/>
        <w:gridCol w:w="1701"/>
        <w:gridCol w:w="1276"/>
        <w:gridCol w:w="1843"/>
        <w:gridCol w:w="1134"/>
      </w:tblGrid>
      <w:tr w:rsidR="003F2AA3" w:rsidRPr="0004742B" w:rsidTr="000B1B83">
        <w:tc>
          <w:tcPr>
            <w:tcW w:w="392" w:type="dxa"/>
            <w:vMerge w:val="restart"/>
          </w:tcPr>
          <w:p w:rsidR="003F2AA3" w:rsidRPr="009476A5" w:rsidRDefault="003F2AA3" w:rsidP="00DD36C2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3F2AA3" w:rsidRPr="009476A5" w:rsidRDefault="003F2AA3" w:rsidP="00DD36C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2"/>
          </w:tcPr>
          <w:p w:rsidR="003F2AA3" w:rsidRPr="009476A5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2977" w:type="dxa"/>
            <w:gridSpan w:val="2"/>
          </w:tcPr>
          <w:p w:rsidR="003F2AA3" w:rsidRPr="009476A5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Выявленные нарушения</w:t>
            </w:r>
          </w:p>
          <w:p w:rsidR="003F2AA3" w:rsidRPr="009476A5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и замечания</w:t>
            </w:r>
          </w:p>
        </w:tc>
        <w:tc>
          <w:tcPr>
            <w:tcW w:w="2977" w:type="dxa"/>
            <w:gridSpan w:val="2"/>
          </w:tcPr>
          <w:p w:rsidR="003F2AA3" w:rsidRPr="009476A5" w:rsidRDefault="003F2AA3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332854" w:rsidRPr="0004742B" w:rsidTr="004129EB">
        <w:trPr>
          <w:cantSplit/>
          <w:trHeight w:val="1134"/>
        </w:trPr>
        <w:tc>
          <w:tcPr>
            <w:tcW w:w="392" w:type="dxa"/>
            <w:vMerge/>
          </w:tcPr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32854" w:rsidRPr="009476A5" w:rsidRDefault="00332854" w:rsidP="00DD36C2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есть/ нет</w:t>
            </w:r>
          </w:p>
        </w:tc>
        <w:tc>
          <w:tcPr>
            <w:tcW w:w="1134" w:type="dxa"/>
            <w:textDirection w:val="btLr"/>
          </w:tcPr>
          <w:p w:rsidR="00332854" w:rsidRPr="009476A5" w:rsidRDefault="00332854" w:rsidP="00DD36C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№ фото</w:t>
            </w:r>
          </w:p>
        </w:tc>
        <w:tc>
          <w:tcPr>
            <w:tcW w:w="1701" w:type="dxa"/>
          </w:tcPr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332854" w:rsidRPr="009476A5" w:rsidRDefault="00332854" w:rsidP="00DD36C2">
            <w:pPr>
              <w:spacing w:line="240" w:lineRule="auto"/>
              <w:ind w:left="-108" w:firstLine="0"/>
              <w:jc w:val="center"/>
              <w:rPr>
                <w:spacing w:val="-8"/>
                <w:sz w:val="24"/>
                <w:szCs w:val="24"/>
              </w:rPr>
            </w:pPr>
            <w:r w:rsidRPr="009476A5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843" w:type="dxa"/>
          </w:tcPr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Виды работ</w:t>
            </w:r>
          </w:p>
        </w:tc>
      </w:tr>
      <w:tr w:rsidR="00332854" w:rsidRPr="0004742B" w:rsidTr="00766F16">
        <w:trPr>
          <w:trHeight w:val="942"/>
        </w:trPr>
        <w:tc>
          <w:tcPr>
            <w:tcW w:w="392" w:type="dxa"/>
          </w:tcPr>
          <w:p w:rsidR="00332854" w:rsidRPr="009476A5" w:rsidRDefault="00332854" w:rsidP="00DD36C2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5.1</w:t>
            </w:r>
          </w:p>
        </w:tc>
        <w:tc>
          <w:tcPr>
            <w:tcW w:w="1984" w:type="dxa"/>
          </w:tcPr>
          <w:p w:rsidR="00332854" w:rsidRPr="009476A5" w:rsidRDefault="00332854" w:rsidP="003328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Санитарно-гигиеническое</w:t>
            </w:r>
            <w:r w:rsidRPr="0004742B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>е для МГН</w:t>
            </w:r>
          </w:p>
        </w:tc>
        <w:tc>
          <w:tcPr>
            <w:tcW w:w="567" w:type="dxa"/>
          </w:tcPr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854" w:rsidRPr="009476A5" w:rsidRDefault="00332854" w:rsidP="003328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Существующий сан узел не оборудован </w:t>
            </w:r>
            <w:r w:rsidRPr="009476A5">
              <w:rPr>
                <w:sz w:val="24"/>
                <w:szCs w:val="24"/>
              </w:rPr>
              <w:t>для инвалидов, передвигающихся в креслах-колясках, и инвалидов с нарушениями опорно-двигательного аппарат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 О, С</w:t>
            </w: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2854" w:rsidRPr="009476A5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2854" w:rsidRPr="009476A5" w:rsidRDefault="00332854" w:rsidP="005950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нового санузла, сантехнического оборудования и поручней</w:t>
            </w:r>
          </w:p>
        </w:tc>
        <w:tc>
          <w:tcPr>
            <w:tcW w:w="1134" w:type="dxa"/>
          </w:tcPr>
          <w:p w:rsidR="00332854" w:rsidRPr="009476A5" w:rsidRDefault="00332854" w:rsidP="00101E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  <w:tr w:rsidR="00064A50" w:rsidRPr="0004742B" w:rsidTr="00064A50">
        <w:trPr>
          <w:trHeight w:val="984"/>
        </w:trPr>
        <w:tc>
          <w:tcPr>
            <w:tcW w:w="2376" w:type="dxa"/>
            <w:gridSpan w:val="2"/>
          </w:tcPr>
          <w:p w:rsidR="00064A50" w:rsidRPr="009476A5" w:rsidRDefault="00064A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76A5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4678" w:type="dxa"/>
            <w:gridSpan w:val="4"/>
          </w:tcPr>
          <w:p w:rsidR="00064A50" w:rsidRPr="009476A5" w:rsidRDefault="00064A50" w:rsidP="00711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не в полном объеме, поскольку выявлены значительные нарушения в оборудовании туалетной комнаты</w:t>
            </w:r>
          </w:p>
        </w:tc>
        <w:tc>
          <w:tcPr>
            <w:tcW w:w="1843" w:type="dxa"/>
          </w:tcPr>
          <w:p w:rsidR="00064A50" w:rsidRPr="009476A5" w:rsidRDefault="00332854" w:rsidP="00711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помещений</w:t>
            </w:r>
            <w:r w:rsidR="00064A50">
              <w:rPr>
                <w:sz w:val="24"/>
                <w:szCs w:val="24"/>
              </w:rPr>
              <w:t xml:space="preserve"> в соответствии с требованиями</w:t>
            </w:r>
          </w:p>
        </w:tc>
        <w:tc>
          <w:tcPr>
            <w:tcW w:w="1134" w:type="dxa"/>
          </w:tcPr>
          <w:p w:rsidR="00064A50" w:rsidRPr="009476A5" w:rsidRDefault="005950B8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</w:p>
        </w:tc>
      </w:tr>
    </w:tbl>
    <w:p w:rsidR="00EE114C" w:rsidRPr="00E26A02" w:rsidRDefault="00EE114C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21F50" w:rsidRPr="0004742B" w:rsidRDefault="00921F50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II</w:t>
      </w:r>
      <w:r w:rsidRPr="0004742B">
        <w:rPr>
          <w:b/>
          <w:sz w:val="28"/>
          <w:szCs w:val="28"/>
        </w:rPr>
        <w:t xml:space="preserve"> Заключение по зоне:</w:t>
      </w:r>
    </w:p>
    <w:p w:rsidR="00921F50" w:rsidRPr="0004742B" w:rsidRDefault="00921F50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2365"/>
        <w:gridCol w:w="2104"/>
        <w:gridCol w:w="2605"/>
      </w:tblGrid>
      <w:tr w:rsidR="00921F50" w:rsidRPr="0004742B" w:rsidTr="00DD36C2">
        <w:trPr>
          <w:trHeight w:val="473"/>
        </w:trPr>
        <w:tc>
          <w:tcPr>
            <w:tcW w:w="2849" w:type="dxa"/>
            <w:vMerge w:val="restart"/>
          </w:tcPr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Наименование</w:t>
            </w:r>
          </w:p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 xml:space="preserve">Состояние </w:t>
            </w:r>
            <w:r w:rsidR="00C63E14" w:rsidRPr="00DD36C2">
              <w:rPr>
                <w:sz w:val="24"/>
                <w:szCs w:val="24"/>
              </w:rPr>
              <w:t>доступности</w:t>
            </w:r>
          </w:p>
          <w:p w:rsidR="00921F50" w:rsidRPr="00DD36C2" w:rsidRDefault="00921F50" w:rsidP="00064A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(к пункту 3.4 Акта обследования ОСИ</w:t>
            </w:r>
          </w:p>
        </w:tc>
        <w:tc>
          <w:tcPr>
            <w:tcW w:w="2104" w:type="dxa"/>
          </w:tcPr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Приложение</w:t>
            </w:r>
          </w:p>
        </w:tc>
        <w:tc>
          <w:tcPr>
            <w:tcW w:w="2605" w:type="dxa"/>
            <w:vMerge w:val="restart"/>
          </w:tcPr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Рекомендации</w:t>
            </w:r>
          </w:p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по адаптации</w:t>
            </w:r>
          </w:p>
          <w:p w:rsidR="00921F50" w:rsidRPr="00DD36C2" w:rsidRDefault="00C63E1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(вид работы)</w:t>
            </w:r>
          </w:p>
          <w:p w:rsidR="00921F50" w:rsidRPr="00DD36C2" w:rsidRDefault="00921F50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332854" w:rsidRPr="0004742B" w:rsidTr="00EE15D8">
        <w:trPr>
          <w:trHeight w:val="551"/>
        </w:trPr>
        <w:tc>
          <w:tcPr>
            <w:tcW w:w="2849" w:type="dxa"/>
            <w:vMerge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№ фото</w:t>
            </w:r>
          </w:p>
        </w:tc>
        <w:tc>
          <w:tcPr>
            <w:tcW w:w="2605" w:type="dxa"/>
            <w:vMerge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2854" w:rsidRPr="0004742B" w:rsidTr="00AC2A5F">
        <w:trPr>
          <w:trHeight w:val="687"/>
        </w:trPr>
        <w:tc>
          <w:tcPr>
            <w:tcW w:w="2849" w:type="dxa"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Санитарно-гигиеническое </w:t>
            </w:r>
            <w:r w:rsidRPr="00DD36C2">
              <w:rPr>
                <w:sz w:val="24"/>
                <w:szCs w:val="24"/>
              </w:rPr>
              <w:t>помещени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365" w:type="dxa"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D36C2">
              <w:rPr>
                <w:sz w:val="24"/>
                <w:szCs w:val="24"/>
              </w:rPr>
              <w:t>ДП-И (У, Г), ДУ</w:t>
            </w:r>
          </w:p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32854" w:rsidRPr="00DD36C2" w:rsidRDefault="00332854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строит работы</w:t>
            </w:r>
            <w:r w:rsidR="00A4342F">
              <w:rPr>
                <w:sz w:val="24"/>
                <w:szCs w:val="24"/>
              </w:rPr>
              <w:t xml:space="preserve"> для создания условий в рамках ГП</w:t>
            </w:r>
          </w:p>
        </w:tc>
      </w:tr>
    </w:tbl>
    <w:p w:rsidR="00DD3751" w:rsidRPr="0004742B" w:rsidRDefault="003F2AA3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8"/>
          <w:szCs w:val="28"/>
        </w:rPr>
        <w:br w:type="page"/>
      </w:r>
      <w:r w:rsidR="005950B8">
        <w:rPr>
          <w:sz w:val="24"/>
          <w:szCs w:val="28"/>
        </w:rPr>
        <w:lastRenderedPageBreak/>
        <w:t>Приложение 5</w:t>
      </w:r>
    </w:p>
    <w:p w:rsidR="00DD3751" w:rsidRPr="0004742B" w:rsidRDefault="00921F50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4"/>
          <w:szCs w:val="28"/>
        </w:rPr>
        <w:t>к Акту обследования</w:t>
      </w:r>
      <w:r w:rsidR="00DD3751" w:rsidRPr="0004742B">
        <w:rPr>
          <w:sz w:val="24"/>
          <w:szCs w:val="28"/>
        </w:rPr>
        <w:t xml:space="preserve"> ОСИ к паспорту доступности ОСИ</w:t>
      </w:r>
    </w:p>
    <w:p w:rsidR="00DD3751" w:rsidRPr="00C63E14" w:rsidRDefault="00DD3751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04742B">
        <w:rPr>
          <w:sz w:val="24"/>
          <w:szCs w:val="28"/>
        </w:rPr>
        <w:t>№ _</w:t>
      </w:r>
      <w:r w:rsidR="005950B8" w:rsidRPr="005950B8">
        <w:rPr>
          <w:sz w:val="24"/>
          <w:szCs w:val="28"/>
          <w:u w:val="single"/>
        </w:rPr>
        <w:t>1</w:t>
      </w:r>
      <w:r w:rsidRPr="005950B8">
        <w:rPr>
          <w:sz w:val="24"/>
          <w:szCs w:val="28"/>
          <w:u w:val="single"/>
        </w:rPr>
        <w:t>_____</w:t>
      </w:r>
    </w:p>
    <w:p w:rsidR="00921F50" w:rsidRPr="0004742B" w:rsidRDefault="008F71DA" w:rsidP="0051719C">
      <w:pPr>
        <w:spacing w:line="240" w:lineRule="auto"/>
        <w:ind w:left="5103" w:firstLine="0"/>
        <w:jc w:val="center"/>
        <w:rPr>
          <w:sz w:val="24"/>
          <w:szCs w:val="28"/>
        </w:rPr>
      </w:pPr>
      <w:r>
        <w:rPr>
          <w:sz w:val="24"/>
          <w:szCs w:val="28"/>
        </w:rPr>
        <w:t>от «</w:t>
      </w:r>
      <w:r w:rsidR="00A4342F">
        <w:rPr>
          <w:sz w:val="24"/>
          <w:szCs w:val="28"/>
        </w:rPr>
        <w:t>15 » февраля</w:t>
      </w:r>
      <w:r>
        <w:rPr>
          <w:sz w:val="24"/>
          <w:szCs w:val="28"/>
        </w:rPr>
        <w:t>2018</w:t>
      </w:r>
      <w:r w:rsidR="00921F50" w:rsidRPr="0004742B">
        <w:rPr>
          <w:sz w:val="24"/>
          <w:szCs w:val="28"/>
        </w:rPr>
        <w:t xml:space="preserve"> г.</w:t>
      </w:r>
    </w:p>
    <w:p w:rsidR="003F2AA3" w:rsidRPr="0004742B" w:rsidRDefault="003F2AA3" w:rsidP="0051719C">
      <w:pPr>
        <w:spacing w:line="240" w:lineRule="auto"/>
        <w:ind w:firstLine="709"/>
        <w:jc w:val="center"/>
        <w:rPr>
          <w:sz w:val="28"/>
          <w:szCs w:val="28"/>
        </w:rPr>
      </w:pPr>
    </w:p>
    <w:p w:rsidR="003F2AA3" w:rsidRPr="0004742B" w:rsidRDefault="003F2AA3" w:rsidP="0051719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</w:t>
      </w:r>
      <w:r w:rsidRPr="0004742B">
        <w:rPr>
          <w:b/>
          <w:sz w:val="28"/>
          <w:szCs w:val="28"/>
        </w:rPr>
        <w:t xml:space="preserve"> Результаты обследования:</w:t>
      </w:r>
    </w:p>
    <w:p w:rsidR="008314AA" w:rsidRPr="0004742B" w:rsidRDefault="00A4342F" w:rsidP="00EE6AFA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F2AA3" w:rsidRPr="0004742B">
        <w:rPr>
          <w:b/>
          <w:sz w:val="28"/>
          <w:szCs w:val="28"/>
        </w:rPr>
        <w:t>. Системы информации на объекте</w:t>
      </w:r>
    </w:p>
    <w:p w:rsidR="008314AA" w:rsidRPr="0004742B" w:rsidRDefault="008314AA" w:rsidP="008314AA">
      <w:pPr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F71DA" w:rsidRPr="0004742B" w:rsidRDefault="008F71DA" w:rsidP="008F71DA">
      <w:pPr>
        <w:spacing w:line="240" w:lineRule="auto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МБУДО ДЮСТЦ 672027, г. </w:t>
      </w:r>
      <w:r w:rsidRPr="0004742B">
        <w:rPr>
          <w:sz w:val="28"/>
          <w:szCs w:val="28"/>
          <w:u w:val="single"/>
        </w:rPr>
        <w:t>Чита, ул</w:t>
      </w:r>
      <w:r>
        <w:rPr>
          <w:sz w:val="28"/>
          <w:szCs w:val="28"/>
          <w:u w:val="single"/>
        </w:rPr>
        <w:t>. Июньская, д. 4</w:t>
      </w:r>
    </w:p>
    <w:p w:rsidR="00C63E14" w:rsidRPr="0004742B" w:rsidRDefault="00C63E14" w:rsidP="00EE6AFA">
      <w:pPr>
        <w:spacing w:line="240" w:lineRule="auto"/>
        <w:ind w:firstLine="0"/>
        <w:rPr>
          <w:sz w:val="28"/>
          <w:szCs w:val="28"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984"/>
        <w:gridCol w:w="1560"/>
        <w:gridCol w:w="1559"/>
        <w:gridCol w:w="1701"/>
        <w:gridCol w:w="992"/>
      </w:tblGrid>
      <w:tr w:rsidR="003F2AA3" w:rsidRPr="0004742B" w:rsidTr="003178E6">
        <w:tc>
          <w:tcPr>
            <w:tcW w:w="568" w:type="dxa"/>
            <w:vMerge w:val="restart"/>
            <w:vAlign w:val="center"/>
          </w:tcPr>
          <w:p w:rsidR="00C63E14" w:rsidRDefault="00C63E14" w:rsidP="006E007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  <w:p w:rsidR="003F2AA3" w:rsidRPr="0004742B" w:rsidRDefault="003F2AA3" w:rsidP="006E007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3F2AA3" w:rsidRPr="0004742B" w:rsidRDefault="003F2AA3" w:rsidP="006E007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vAlign w:val="center"/>
          </w:tcPr>
          <w:p w:rsidR="003F2AA3" w:rsidRPr="0004742B" w:rsidRDefault="003F2AA3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3F2AA3" w:rsidRPr="008314AA" w:rsidRDefault="003F2AA3" w:rsidP="008314AA">
            <w:pPr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4742B">
              <w:rPr>
                <w:sz w:val="24"/>
                <w:szCs w:val="24"/>
              </w:rPr>
              <w:t xml:space="preserve">Выявленные нарушения </w:t>
            </w:r>
          </w:p>
          <w:p w:rsidR="003F2AA3" w:rsidRPr="0004742B" w:rsidRDefault="003F2AA3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и замечания</w:t>
            </w:r>
          </w:p>
        </w:tc>
        <w:tc>
          <w:tcPr>
            <w:tcW w:w="2693" w:type="dxa"/>
            <w:gridSpan w:val="2"/>
            <w:vAlign w:val="center"/>
          </w:tcPr>
          <w:p w:rsidR="003F2AA3" w:rsidRPr="0004742B" w:rsidRDefault="003F2AA3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A4342F" w:rsidRPr="0004742B" w:rsidTr="00B16FED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A4342F" w:rsidRPr="0004742B" w:rsidRDefault="00A4342F" w:rsidP="006E007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есть/ нет</w:t>
            </w:r>
          </w:p>
        </w:tc>
        <w:tc>
          <w:tcPr>
            <w:tcW w:w="1560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A4342F" w:rsidRPr="0004742B" w:rsidRDefault="00A4342F" w:rsidP="006E007D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04742B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Виды работ</w:t>
            </w:r>
          </w:p>
        </w:tc>
      </w:tr>
      <w:tr w:rsidR="00A4342F" w:rsidRPr="0004742B" w:rsidTr="00955C1A">
        <w:trPr>
          <w:trHeight w:val="681"/>
        </w:trPr>
        <w:tc>
          <w:tcPr>
            <w:tcW w:w="568" w:type="dxa"/>
          </w:tcPr>
          <w:p w:rsidR="00A4342F" w:rsidRPr="0004742B" w:rsidRDefault="00A4342F" w:rsidP="006E007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6.1</w:t>
            </w:r>
          </w:p>
        </w:tc>
        <w:tc>
          <w:tcPr>
            <w:tcW w:w="1701" w:type="dxa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Визуальные средства</w:t>
            </w:r>
          </w:p>
        </w:tc>
        <w:tc>
          <w:tcPr>
            <w:tcW w:w="1984" w:type="dxa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визуальных средств информирования</w:t>
            </w:r>
          </w:p>
        </w:tc>
        <w:tc>
          <w:tcPr>
            <w:tcW w:w="1559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 К, О, С</w:t>
            </w:r>
          </w:p>
        </w:tc>
        <w:tc>
          <w:tcPr>
            <w:tcW w:w="1701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визуальных средств информирования</w:t>
            </w:r>
          </w:p>
        </w:tc>
        <w:tc>
          <w:tcPr>
            <w:tcW w:w="992" w:type="dxa"/>
          </w:tcPr>
          <w:p w:rsidR="00A4342F" w:rsidRDefault="00A4342F" w:rsidP="006E007D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создание условий в рамках ГП</w:t>
            </w:r>
          </w:p>
        </w:tc>
      </w:tr>
      <w:tr w:rsidR="00A4342F" w:rsidRPr="0004742B" w:rsidTr="00402D22">
        <w:trPr>
          <w:trHeight w:val="705"/>
        </w:trPr>
        <w:tc>
          <w:tcPr>
            <w:tcW w:w="568" w:type="dxa"/>
          </w:tcPr>
          <w:p w:rsidR="00A4342F" w:rsidRPr="0004742B" w:rsidRDefault="00A4342F" w:rsidP="006E007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6.2</w:t>
            </w:r>
          </w:p>
        </w:tc>
        <w:tc>
          <w:tcPr>
            <w:tcW w:w="1701" w:type="dxa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Акустические средства</w:t>
            </w:r>
          </w:p>
        </w:tc>
        <w:tc>
          <w:tcPr>
            <w:tcW w:w="1984" w:type="dxa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акустических средств информирования</w:t>
            </w:r>
          </w:p>
        </w:tc>
        <w:tc>
          <w:tcPr>
            <w:tcW w:w="1559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 С</w:t>
            </w:r>
          </w:p>
        </w:tc>
        <w:tc>
          <w:tcPr>
            <w:tcW w:w="1701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акустических средств информирования</w:t>
            </w:r>
          </w:p>
        </w:tc>
        <w:tc>
          <w:tcPr>
            <w:tcW w:w="992" w:type="dxa"/>
          </w:tcPr>
          <w:p w:rsidR="00A4342F" w:rsidRDefault="00A4342F" w:rsidP="006E007D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создание условий в рамках ГП</w:t>
            </w:r>
          </w:p>
        </w:tc>
      </w:tr>
      <w:tr w:rsidR="00A4342F" w:rsidRPr="0004742B" w:rsidTr="0055681D">
        <w:trPr>
          <w:trHeight w:val="686"/>
        </w:trPr>
        <w:tc>
          <w:tcPr>
            <w:tcW w:w="568" w:type="dxa"/>
          </w:tcPr>
          <w:p w:rsidR="00A4342F" w:rsidRPr="0004742B" w:rsidRDefault="00A4342F" w:rsidP="006E007D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6.3</w:t>
            </w:r>
          </w:p>
        </w:tc>
        <w:tc>
          <w:tcPr>
            <w:tcW w:w="1701" w:type="dxa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Тактильные средства</w:t>
            </w:r>
          </w:p>
        </w:tc>
        <w:tc>
          <w:tcPr>
            <w:tcW w:w="1984" w:type="dxa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тактильных средств информирования</w:t>
            </w:r>
          </w:p>
        </w:tc>
        <w:tc>
          <w:tcPr>
            <w:tcW w:w="1559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  <w:vAlign w:val="center"/>
          </w:tcPr>
          <w:p w:rsidR="00A4342F" w:rsidRPr="0004742B" w:rsidRDefault="00A4342F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тактильных средств информирования</w:t>
            </w:r>
          </w:p>
        </w:tc>
        <w:tc>
          <w:tcPr>
            <w:tcW w:w="992" w:type="dxa"/>
          </w:tcPr>
          <w:p w:rsidR="00A4342F" w:rsidRDefault="00A4342F" w:rsidP="006E007D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создание условий в рамках ГП</w:t>
            </w:r>
          </w:p>
        </w:tc>
      </w:tr>
      <w:tr w:rsidR="00064A50" w:rsidRPr="0004742B" w:rsidTr="003178E6">
        <w:trPr>
          <w:trHeight w:val="982"/>
        </w:trPr>
        <w:tc>
          <w:tcPr>
            <w:tcW w:w="2269" w:type="dxa"/>
            <w:gridSpan w:val="2"/>
          </w:tcPr>
          <w:p w:rsidR="00064A50" w:rsidRPr="0004742B" w:rsidRDefault="00064A50" w:rsidP="006E00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742B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103" w:type="dxa"/>
            <w:gridSpan w:val="3"/>
          </w:tcPr>
          <w:p w:rsidR="00064A50" w:rsidRPr="0004742B" w:rsidRDefault="00064A50" w:rsidP="00E26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соблюдаются, т.к. отсутствуют вышеперечисленные средства информирования</w:t>
            </w:r>
          </w:p>
        </w:tc>
        <w:tc>
          <w:tcPr>
            <w:tcW w:w="1701" w:type="dxa"/>
            <w:vAlign w:val="center"/>
          </w:tcPr>
          <w:p w:rsidR="00064A50" w:rsidRPr="0004742B" w:rsidRDefault="00064A50" w:rsidP="00E26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средств информирования</w:t>
            </w:r>
          </w:p>
        </w:tc>
        <w:tc>
          <w:tcPr>
            <w:tcW w:w="992" w:type="dxa"/>
          </w:tcPr>
          <w:p w:rsidR="00064A50" w:rsidRPr="0004742B" w:rsidRDefault="005950B8" w:rsidP="00E26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в рамках ГП</w:t>
            </w:r>
          </w:p>
        </w:tc>
      </w:tr>
    </w:tbl>
    <w:p w:rsidR="00133D65" w:rsidRPr="009476A5" w:rsidRDefault="00133D65" w:rsidP="006E007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21F50" w:rsidRPr="0004742B" w:rsidRDefault="00921F50" w:rsidP="006E007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4742B">
        <w:rPr>
          <w:b/>
          <w:sz w:val="28"/>
          <w:szCs w:val="28"/>
          <w:lang w:val="en-US"/>
        </w:rPr>
        <w:t>II</w:t>
      </w:r>
      <w:r w:rsidRPr="0004742B">
        <w:rPr>
          <w:b/>
          <w:sz w:val="28"/>
          <w:szCs w:val="28"/>
        </w:rPr>
        <w:t xml:space="preserve"> Заключение по зоне:</w:t>
      </w:r>
    </w:p>
    <w:p w:rsidR="00921F50" w:rsidRPr="0004742B" w:rsidRDefault="00921F50" w:rsidP="006E007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551"/>
        <w:gridCol w:w="4536"/>
      </w:tblGrid>
      <w:tr w:rsidR="00A4342F" w:rsidRPr="006E007D" w:rsidTr="00A4342F">
        <w:trPr>
          <w:trHeight w:val="473"/>
        </w:trPr>
        <w:tc>
          <w:tcPr>
            <w:tcW w:w="2978" w:type="dxa"/>
            <w:vMerge w:val="restart"/>
          </w:tcPr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Наименование</w:t>
            </w:r>
          </w:p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551" w:type="dxa"/>
            <w:vMerge w:val="restart"/>
          </w:tcPr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Состояние доступности</w:t>
            </w:r>
          </w:p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(к пункту 3.4 Акта обследования ОСИ)</w:t>
            </w:r>
          </w:p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4342F" w:rsidRDefault="00A4342F" w:rsidP="00A434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4342F" w:rsidRPr="006E007D" w:rsidRDefault="00A4342F" w:rsidP="00A434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Рекомендации</w:t>
            </w:r>
            <w:r>
              <w:rPr>
                <w:sz w:val="24"/>
                <w:szCs w:val="24"/>
              </w:rPr>
              <w:t xml:space="preserve"> </w:t>
            </w:r>
            <w:r w:rsidRPr="006E007D">
              <w:rPr>
                <w:sz w:val="24"/>
                <w:szCs w:val="24"/>
              </w:rPr>
              <w:t>по адаптации</w:t>
            </w:r>
          </w:p>
          <w:p w:rsidR="00A4342F" w:rsidRPr="006E007D" w:rsidRDefault="00A4342F" w:rsidP="00A434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(вид работы)</w:t>
            </w:r>
            <w:r>
              <w:rPr>
                <w:sz w:val="24"/>
                <w:szCs w:val="24"/>
              </w:rPr>
              <w:t xml:space="preserve"> </w:t>
            </w:r>
            <w:r w:rsidRPr="006E007D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A4342F" w:rsidRPr="006E007D" w:rsidTr="00A4342F">
        <w:trPr>
          <w:trHeight w:val="551"/>
        </w:trPr>
        <w:tc>
          <w:tcPr>
            <w:tcW w:w="2978" w:type="dxa"/>
            <w:vMerge/>
          </w:tcPr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342F" w:rsidRPr="006E007D" w:rsidTr="00A4342F">
        <w:trPr>
          <w:trHeight w:val="224"/>
        </w:trPr>
        <w:tc>
          <w:tcPr>
            <w:tcW w:w="2978" w:type="dxa"/>
          </w:tcPr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2551" w:type="dxa"/>
          </w:tcPr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007D">
              <w:rPr>
                <w:sz w:val="24"/>
                <w:szCs w:val="24"/>
              </w:rPr>
              <w:t>ДУ</w:t>
            </w:r>
          </w:p>
          <w:p w:rsidR="00A4342F" w:rsidRPr="006E007D" w:rsidRDefault="00A4342F" w:rsidP="00DD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4342F" w:rsidRPr="006E007D" w:rsidRDefault="00A4342F" w:rsidP="00EE6A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в рамках ГП</w:t>
            </w:r>
          </w:p>
        </w:tc>
      </w:tr>
    </w:tbl>
    <w:p w:rsidR="003F2AA3" w:rsidRDefault="003F2AA3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AF28A7" w:rsidRDefault="00AF28A7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AF28A7" w:rsidRDefault="00A4342F" w:rsidP="00A4342F">
      <w:pPr>
        <w:spacing w:line="240" w:lineRule="auto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6</w:t>
      </w:r>
    </w:p>
    <w:p w:rsidR="00AF28A7" w:rsidRDefault="00AF28A7" w:rsidP="00A4342F">
      <w:pPr>
        <w:spacing w:line="240" w:lineRule="auto"/>
        <w:ind w:firstLine="709"/>
        <w:jc w:val="right"/>
        <w:rPr>
          <w:rFonts w:eastAsia="Times New Roman"/>
          <w:sz w:val="28"/>
          <w:szCs w:val="28"/>
        </w:rPr>
      </w:pPr>
    </w:p>
    <w:p w:rsidR="00011238" w:rsidRDefault="00011238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011238" w:rsidRDefault="00011238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011238" w:rsidRDefault="00011238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011238" w:rsidRDefault="00A4342F" w:rsidP="00A4342F">
      <w:pPr>
        <w:spacing w:line="240" w:lineRule="auto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 фиксация результатов обследования</w:t>
      </w:r>
    </w:p>
    <w:p w:rsidR="00731835" w:rsidRDefault="00731835" w:rsidP="00A4342F">
      <w:pPr>
        <w:spacing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:rsidR="00A4342F" w:rsidRDefault="00A4342F" w:rsidP="00731835">
      <w:pPr>
        <w:spacing w:line="240" w:lineRule="auto"/>
        <w:ind w:firstLine="709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1.В</w:t>
      </w:r>
      <w:r w:rsidR="00731835">
        <w:rPr>
          <w:rFonts w:eastAsia="Times New Roman"/>
          <w:sz w:val="28"/>
          <w:szCs w:val="28"/>
        </w:rPr>
        <w:t xml:space="preserve">ход в центр фото  </w:t>
      </w:r>
    </w:p>
    <w:p w:rsidR="00731835" w:rsidRDefault="00731835" w:rsidP="00731835">
      <w:pPr>
        <w:spacing w:line="240" w:lineRule="auto"/>
        <w:ind w:firstLine="709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Пути движения</w:t>
      </w:r>
    </w:p>
    <w:p w:rsidR="00731835" w:rsidRDefault="00731835" w:rsidP="00731835">
      <w:pPr>
        <w:spacing w:line="240" w:lineRule="auto"/>
        <w:ind w:firstLine="709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Зона целевого назначения</w:t>
      </w:r>
    </w:p>
    <w:p w:rsidR="00011238" w:rsidRDefault="00011238" w:rsidP="00A4342F">
      <w:pPr>
        <w:spacing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:rsidR="00AF28A7" w:rsidRDefault="00AF28A7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AF28A7" w:rsidRDefault="00AF28A7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731835" w:rsidRDefault="00731835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AF28A7" w:rsidRPr="00AF28A7" w:rsidRDefault="0025039B" w:rsidP="00AF28A7">
      <w:pPr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ПАКЕТ ДОКУМЕНТОВ</w:t>
      </w:r>
    </w:p>
    <w:p w:rsidR="00AF28A7" w:rsidRPr="00AF28A7" w:rsidRDefault="00AF28A7" w:rsidP="00AF28A7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AF28A7">
        <w:rPr>
          <w:b/>
          <w:sz w:val="36"/>
          <w:szCs w:val="36"/>
        </w:rPr>
        <w:t>объекта социальной инфраструктуры (ОСИ)</w:t>
      </w:r>
    </w:p>
    <w:p w:rsidR="00AF28A7" w:rsidRDefault="00AF28A7" w:rsidP="00AF28A7">
      <w:pPr>
        <w:pStyle w:val="a9"/>
        <w:jc w:val="center"/>
        <w:rPr>
          <w:sz w:val="32"/>
          <w:szCs w:val="32"/>
        </w:rPr>
      </w:pPr>
      <w:r w:rsidRPr="0025039B">
        <w:rPr>
          <w:sz w:val="32"/>
          <w:szCs w:val="32"/>
        </w:rPr>
        <w:t>МБУ ДО  «Детско – юношеский спортивно – технический центр»</w:t>
      </w:r>
    </w:p>
    <w:p w:rsidR="0025039B" w:rsidRPr="0025039B" w:rsidRDefault="0025039B" w:rsidP="00AF28A7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Для участия в Государственной программе «Доступная среда» (2018)</w:t>
      </w:r>
    </w:p>
    <w:p w:rsidR="00AF28A7" w:rsidRPr="00AF28A7" w:rsidRDefault="00AF28A7" w:rsidP="00AF28A7">
      <w:pPr>
        <w:pStyle w:val="a9"/>
        <w:jc w:val="center"/>
        <w:rPr>
          <w:sz w:val="36"/>
          <w:szCs w:val="36"/>
        </w:rPr>
      </w:pPr>
      <w:r w:rsidRPr="00AF28A7">
        <w:rPr>
          <w:sz w:val="36"/>
          <w:szCs w:val="36"/>
        </w:rPr>
        <w:t>Июньская 4</w:t>
      </w:r>
    </w:p>
    <w:p w:rsidR="00AF28A7" w:rsidRPr="00AF28A7" w:rsidRDefault="00AF28A7" w:rsidP="00AF28A7">
      <w:pPr>
        <w:spacing w:line="240" w:lineRule="auto"/>
        <w:ind w:firstLine="0"/>
        <w:rPr>
          <w:b/>
          <w:sz w:val="36"/>
          <w:szCs w:val="36"/>
        </w:rPr>
      </w:pPr>
    </w:p>
    <w:p w:rsidR="00AF28A7" w:rsidRDefault="00AF28A7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Default="00684792" w:rsidP="000B1B83">
      <w:pPr>
        <w:spacing w:line="240" w:lineRule="auto"/>
        <w:ind w:firstLine="709"/>
        <w:rPr>
          <w:rFonts w:eastAsia="Times New Roman"/>
          <w:sz w:val="28"/>
          <w:szCs w:val="28"/>
        </w:rPr>
      </w:pPr>
    </w:p>
    <w:p w:rsidR="00684792" w:rsidRPr="00684792" w:rsidRDefault="00684792" w:rsidP="004A214A">
      <w:pPr>
        <w:spacing w:line="240" w:lineRule="auto"/>
        <w:ind w:firstLine="0"/>
        <w:rPr>
          <w:rFonts w:ascii="Arial Black" w:eastAsia="Times New Roman" w:hAnsi="Arial Black"/>
          <w:sz w:val="96"/>
          <w:szCs w:val="96"/>
        </w:rPr>
      </w:pPr>
    </w:p>
    <w:sectPr w:rsidR="00684792" w:rsidRPr="00684792" w:rsidSect="00EE6AFA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48" w:rsidRDefault="001F2848" w:rsidP="00452F6C">
      <w:pPr>
        <w:spacing w:line="240" w:lineRule="auto"/>
      </w:pPr>
      <w:r>
        <w:separator/>
      </w:r>
    </w:p>
  </w:endnote>
  <w:endnote w:type="continuationSeparator" w:id="1">
    <w:p w:rsidR="001F2848" w:rsidRDefault="001F2848" w:rsidP="0045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0" w:rsidRPr="004E5496" w:rsidRDefault="00FD7A50" w:rsidP="004E5496">
    <w:pPr>
      <w:pStyle w:val="a6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0" w:rsidRDefault="00FD7A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48" w:rsidRDefault="001F2848" w:rsidP="00452F6C">
      <w:pPr>
        <w:spacing w:line="240" w:lineRule="auto"/>
      </w:pPr>
      <w:r>
        <w:separator/>
      </w:r>
    </w:p>
  </w:footnote>
  <w:footnote w:type="continuationSeparator" w:id="1">
    <w:p w:rsidR="001F2848" w:rsidRDefault="001F2848" w:rsidP="00452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abstractNum w:abstractNumId="1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A4D23"/>
    <w:multiLevelType w:val="hybridMultilevel"/>
    <w:tmpl w:val="F1144808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CA7A2A"/>
    <w:multiLevelType w:val="hybridMultilevel"/>
    <w:tmpl w:val="FA401092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084E88"/>
    <w:multiLevelType w:val="hybridMultilevel"/>
    <w:tmpl w:val="176E263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5D1654"/>
    <w:multiLevelType w:val="hybridMultilevel"/>
    <w:tmpl w:val="84FA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84384D"/>
    <w:multiLevelType w:val="hybridMultilevel"/>
    <w:tmpl w:val="427ABE24"/>
    <w:lvl w:ilvl="0" w:tplc="845AD0B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3E26A90"/>
    <w:multiLevelType w:val="hybridMultilevel"/>
    <w:tmpl w:val="01D806A2"/>
    <w:lvl w:ilvl="0" w:tplc="A516E3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B0A14D8"/>
    <w:multiLevelType w:val="hybridMultilevel"/>
    <w:tmpl w:val="BF441136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12B27F2"/>
    <w:multiLevelType w:val="hybridMultilevel"/>
    <w:tmpl w:val="68340C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5C3049"/>
    <w:multiLevelType w:val="hybridMultilevel"/>
    <w:tmpl w:val="2D6253C0"/>
    <w:lvl w:ilvl="0" w:tplc="012EB9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30B70CF"/>
    <w:multiLevelType w:val="hybridMultilevel"/>
    <w:tmpl w:val="2BAA696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3F560D"/>
    <w:multiLevelType w:val="hybridMultilevel"/>
    <w:tmpl w:val="D5500BB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713013B"/>
    <w:multiLevelType w:val="hybridMultilevel"/>
    <w:tmpl w:val="D8F0E88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AE93BD9"/>
    <w:multiLevelType w:val="hybridMultilevel"/>
    <w:tmpl w:val="598CE096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3D7020C8"/>
    <w:multiLevelType w:val="hybridMultilevel"/>
    <w:tmpl w:val="83D2936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02337F1"/>
    <w:multiLevelType w:val="hybridMultilevel"/>
    <w:tmpl w:val="D1147BEA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52149B7"/>
    <w:multiLevelType w:val="hybridMultilevel"/>
    <w:tmpl w:val="50B6B77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6A431E4"/>
    <w:multiLevelType w:val="hybridMultilevel"/>
    <w:tmpl w:val="145A3B52"/>
    <w:lvl w:ilvl="0" w:tplc="0CD24C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1C7E63"/>
    <w:multiLevelType w:val="hybridMultilevel"/>
    <w:tmpl w:val="B9E8935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95217F1"/>
    <w:multiLevelType w:val="hybridMultilevel"/>
    <w:tmpl w:val="789C81F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981240A"/>
    <w:multiLevelType w:val="hybridMultilevel"/>
    <w:tmpl w:val="859AFEC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EF00661"/>
    <w:multiLevelType w:val="hybridMultilevel"/>
    <w:tmpl w:val="D97C0B0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F5C4D46"/>
    <w:multiLevelType w:val="hybridMultilevel"/>
    <w:tmpl w:val="32CE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B5733B"/>
    <w:multiLevelType w:val="hybridMultilevel"/>
    <w:tmpl w:val="CF906CFC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2E4E56"/>
    <w:multiLevelType w:val="hybridMultilevel"/>
    <w:tmpl w:val="E0C47E12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2D5FED"/>
    <w:multiLevelType w:val="hybridMultilevel"/>
    <w:tmpl w:val="818C6B3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DC22DE4"/>
    <w:multiLevelType w:val="hybridMultilevel"/>
    <w:tmpl w:val="66509028"/>
    <w:lvl w:ilvl="0" w:tplc="E33AA6C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>
    <w:nsid w:val="61B4141A"/>
    <w:multiLevelType w:val="hybridMultilevel"/>
    <w:tmpl w:val="CD4459EC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034D9E"/>
    <w:multiLevelType w:val="hybridMultilevel"/>
    <w:tmpl w:val="D284CE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4F37EF1"/>
    <w:multiLevelType w:val="hybridMultilevel"/>
    <w:tmpl w:val="862846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8D73C36"/>
    <w:multiLevelType w:val="hybridMultilevel"/>
    <w:tmpl w:val="B448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D3518C"/>
    <w:multiLevelType w:val="multilevel"/>
    <w:tmpl w:val="76C01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6E1C66A1"/>
    <w:multiLevelType w:val="hybridMultilevel"/>
    <w:tmpl w:val="0CFEEB2C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AC4F33"/>
    <w:multiLevelType w:val="hybridMultilevel"/>
    <w:tmpl w:val="29AE68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3427C2A"/>
    <w:multiLevelType w:val="hybridMultilevel"/>
    <w:tmpl w:val="313AC32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58077FC"/>
    <w:multiLevelType w:val="hybridMultilevel"/>
    <w:tmpl w:val="BE60F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7775A79"/>
    <w:multiLevelType w:val="hybridMultilevel"/>
    <w:tmpl w:val="502E54A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8"/>
  </w:num>
  <w:num w:numId="3">
    <w:abstractNumId w:val="17"/>
  </w:num>
  <w:num w:numId="4">
    <w:abstractNumId w:val="57"/>
  </w:num>
  <w:num w:numId="5">
    <w:abstractNumId w:val="39"/>
  </w:num>
  <w:num w:numId="6">
    <w:abstractNumId w:val="22"/>
  </w:num>
  <w:num w:numId="7">
    <w:abstractNumId w:val="54"/>
  </w:num>
  <w:num w:numId="8">
    <w:abstractNumId w:val="26"/>
  </w:num>
  <w:num w:numId="9">
    <w:abstractNumId w:val="27"/>
  </w:num>
  <w:num w:numId="10">
    <w:abstractNumId w:val="29"/>
  </w:num>
  <w:num w:numId="11">
    <w:abstractNumId w:val="40"/>
  </w:num>
  <w:num w:numId="12">
    <w:abstractNumId w:val="56"/>
  </w:num>
  <w:num w:numId="13">
    <w:abstractNumId w:val="1"/>
  </w:num>
  <w:num w:numId="14">
    <w:abstractNumId w:val="21"/>
  </w:num>
  <w:num w:numId="15">
    <w:abstractNumId w:val="7"/>
  </w:num>
  <w:num w:numId="16">
    <w:abstractNumId w:val="45"/>
  </w:num>
  <w:num w:numId="17">
    <w:abstractNumId w:val="49"/>
  </w:num>
  <w:num w:numId="18">
    <w:abstractNumId w:val="28"/>
  </w:num>
  <w:num w:numId="19">
    <w:abstractNumId w:val="13"/>
  </w:num>
  <w:num w:numId="20">
    <w:abstractNumId w:val="4"/>
  </w:num>
  <w:num w:numId="21">
    <w:abstractNumId w:val="35"/>
  </w:num>
  <w:num w:numId="22">
    <w:abstractNumId w:val="36"/>
  </w:num>
  <w:num w:numId="23">
    <w:abstractNumId w:val="20"/>
  </w:num>
  <w:num w:numId="24">
    <w:abstractNumId w:val="16"/>
  </w:num>
  <w:num w:numId="25">
    <w:abstractNumId w:val="11"/>
  </w:num>
  <w:num w:numId="26">
    <w:abstractNumId w:val="31"/>
  </w:num>
  <w:num w:numId="27">
    <w:abstractNumId w:val="46"/>
  </w:num>
  <w:num w:numId="28">
    <w:abstractNumId w:val="34"/>
  </w:num>
  <w:num w:numId="29">
    <w:abstractNumId w:val="15"/>
  </w:num>
  <w:num w:numId="30">
    <w:abstractNumId w:val="12"/>
  </w:num>
  <w:num w:numId="31">
    <w:abstractNumId w:val="9"/>
  </w:num>
  <w:num w:numId="32">
    <w:abstractNumId w:val="6"/>
  </w:num>
  <w:num w:numId="33">
    <w:abstractNumId w:val="3"/>
  </w:num>
  <w:num w:numId="34">
    <w:abstractNumId w:val="50"/>
  </w:num>
  <w:num w:numId="35">
    <w:abstractNumId w:val="23"/>
  </w:num>
  <w:num w:numId="36">
    <w:abstractNumId w:val="41"/>
  </w:num>
  <w:num w:numId="37">
    <w:abstractNumId w:val="55"/>
  </w:num>
  <w:num w:numId="38">
    <w:abstractNumId w:val="19"/>
  </w:num>
  <w:num w:numId="39">
    <w:abstractNumId w:val="32"/>
  </w:num>
  <w:num w:numId="40">
    <w:abstractNumId w:val="33"/>
  </w:num>
  <w:num w:numId="41">
    <w:abstractNumId w:val="8"/>
  </w:num>
  <w:num w:numId="42">
    <w:abstractNumId w:val="25"/>
  </w:num>
  <w:num w:numId="43">
    <w:abstractNumId w:val="44"/>
  </w:num>
  <w:num w:numId="44">
    <w:abstractNumId w:val="53"/>
  </w:num>
  <w:num w:numId="45">
    <w:abstractNumId w:val="47"/>
  </w:num>
  <w:num w:numId="46">
    <w:abstractNumId w:val="18"/>
  </w:num>
  <w:num w:numId="47">
    <w:abstractNumId w:val="42"/>
  </w:num>
  <w:num w:numId="48">
    <w:abstractNumId w:val="10"/>
  </w:num>
  <w:num w:numId="49">
    <w:abstractNumId w:val="30"/>
  </w:num>
  <w:num w:numId="50">
    <w:abstractNumId w:val="14"/>
  </w:num>
  <w:num w:numId="51">
    <w:abstractNumId w:val="24"/>
  </w:num>
  <w:num w:numId="52">
    <w:abstractNumId w:val="37"/>
  </w:num>
  <w:num w:numId="53">
    <w:abstractNumId w:val="43"/>
  </w:num>
  <w:num w:numId="54">
    <w:abstractNumId w:val="5"/>
  </w:num>
  <w:num w:numId="55">
    <w:abstractNumId w:val="2"/>
  </w:num>
  <w:num w:numId="56">
    <w:abstractNumId w:val="52"/>
  </w:num>
  <w:num w:numId="57">
    <w:abstractNumId w:val="5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F2AA3"/>
    <w:rsid w:val="00000CA4"/>
    <w:rsid w:val="000018C7"/>
    <w:rsid w:val="00004B77"/>
    <w:rsid w:val="000066D8"/>
    <w:rsid w:val="000102F4"/>
    <w:rsid w:val="00010C8C"/>
    <w:rsid w:val="00011238"/>
    <w:rsid w:val="000119A7"/>
    <w:rsid w:val="000124AA"/>
    <w:rsid w:val="0001277C"/>
    <w:rsid w:val="000156BA"/>
    <w:rsid w:val="00016389"/>
    <w:rsid w:val="0001706B"/>
    <w:rsid w:val="00020274"/>
    <w:rsid w:val="0002373E"/>
    <w:rsid w:val="00024EE6"/>
    <w:rsid w:val="00030CD2"/>
    <w:rsid w:val="00031AAA"/>
    <w:rsid w:val="000340CC"/>
    <w:rsid w:val="00037951"/>
    <w:rsid w:val="00042479"/>
    <w:rsid w:val="00042E86"/>
    <w:rsid w:val="00047223"/>
    <w:rsid w:val="0004742B"/>
    <w:rsid w:val="00051E5E"/>
    <w:rsid w:val="00052EB3"/>
    <w:rsid w:val="00053E1F"/>
    <w:rsid w:val="0005489A"/>
    <w:rsid w:val="00055E1D"/>
    <w:rsid w:val="000601E9"/>
    <w:rsid w:val="0006099A"/>
    <w:rsid w:val="00060A00"/>
    <w:rsid w:val="00064A50"/>
    <w:rsid w:val="000663F9"/>
    <w:rsid w:val="000675F8"/>
    <w:rsid w:val="0006782C"/>
    <w:rsid w:val="000708F9"/>
    <w:rsid w:val="0007401E"/>
    <w:rsid w:val="00074731"/>
    <w:rsid w:val="00076999"/>
    <w:rsid w:val="00077BCD"/>
    <w:rsid w:val="0008067A"/>
    <w:rsid w:val="000806C3"/>
    <w:rsid w:val="00085AD4"/>
    <w:rsid w:val="00087399"/>
    <w:rsid w:val="00090FDE"/>
    <w:rsid w:val="00092C06"/>
    <w:rsid w:val="000942CF"/>
    <w:rsid w:val="00094ED2"/>
    <w:rsid w:val="0009663B"/>
    <w:rsid w:val="00097BF9"/>
    <w:rsid w:val="000A4347"/>
    <w:rsid w:val="000A462C"/>
    <w:rsid w:val="000A7FD3"/>
    <w:rsid w:val="000B1B83"/>
    <w:rsid w:val="000B225B"/>
    <w:rsid w:val="000B30B3"/>
    <w:rsid w:val="000B385C"/>
    <w:rsid w:val="000B780E"/>
    <w:rsid w:val="000B7A4A"/>
    <w:rsid w:val="000C1D1A"/>
    <w:rsid w:val="000C36E9"/>
    <w:rsid w:val="000C5208"/>
    <w:rsid w:val="000C5977"/>
    <w:rsid w:val="000C7A30"/>
    <w:rsid w:val="000D47F2"/>
    <w:rsid w:val="000D4932"/>
    <w:rsid w:val="000D55AE"/>
    <w:rsid w:val="000D6D7F"/>
    <w:rsid w:val="000D6F55"/>
    <w:rsid w:val="000D736B"/>
    <w:rsid w:val="000D7F69"/>
    <w:rsid w:val="000E04A4"/>
    <w:rsid w:val="000E408C"/>
    <w:rsid w:val="000E4AB3"/>
    <w:rsid w:val="000E7495"/>
    <w:rsid w:val="000F236E"/>
    <w:rsid w:val="000F40A9"/>
    <w:rsid w:val="000F5261"/>
    <w:rsid w:val="000F7E13"/>
    <w:rsid w:val="00101EF7"/>
    <w:rsid w:val="00102D16"/>
    <w:rsid w:val="0010420C"/>
    <w:rsid w:val="00106F0D"/>
    <w:rsid w:val="00110B0B"/>
    <w:rsid w:val="00111387"/>
    <w:rsid w:val="001169C3"/>
    <w:rsid w:val="001220CD"/>
    <w:rsid w:val="00124884"/>
    <w:rsid w:val="00124993"/>
    <w:rsid w:val="00125363"/>
    <w:rsid w:val="00131B34"/>
    <w:rsid w:val="00133D65"/>
    <w:rsid w:val="00134839"/>
    <w:rsid w:val="00134BB8"/>
    <w:rsid w:val="00140D93"/>
    <w:rsid w:val="001425A5"/>
    <w:rsid w:val="001468B7"/>
    <w:rsid w:val="00147CE1"/>
    <w:rsid w:val="00150706"/>
    <w:rsid w:val="00151B0A"/>
    <w:rsid w:val="0015611B"/>
    <w:rsid w:val="001606B2"/>
    <w:rsid w:val="00161E8B"/>
    <w:rsid w:val="00164CB4"/>
    <w:rsid w:val="00166513"/>
    <w:rsid w:val="00170C7C"/>
    <w:rsid w:val="00171295"/>
    <w:rsid w:val="001715AC"/>
    <w:rsid w:val="00171B7F"/>
    <w:rsid w:val="00176CA9"/>
    <w:rsid w:val="001802EB"/>
    <w:rsid w:val="00180452"/>
    <w:rsid w:val="00180B88"/>
    <w:rsid w:val="00185639"/>
    <w:rsid w:val="00186161"/>
    <w:rsid w:val="00191017"/>
    <w:rsid w:val="001926EB"/>
    <w:rsid w:val="001928EF"/>
    <w:rsid w:val="001930E1"/>
    <w:rsid w:val="00193F43"/>
    <w:rsid w:val="0019491C"/>
    <w:rsid w:val="00195ECE"/>
    <w:rsid w:val="001970B6"/>
    <w:rsid w:val="0019792F"/>
    <w:rsid w:val="00197F91"/>
    <w:rsid w:val="001A116C"/>
    <w:rsid w:val="001A140E"/>
    <w:rsid w:val="001A2F6A"/>
    <w:rsid w:val="001A3BBF"/>
    <w:rsid w:val="001A442A"/>
    <w:rsid w:val="001A444F"/>
    <w:rsid w:val="001A5BE7"/>
    <w:rsid w:val="001A7004"/>
    <w:rsid w:val="001B05F5"/>
    <w:rsid w:val="001B1D14"/>
    <w:rsid w:val="001B2DD2"/>
    <w:rsid w:val="001B2E34"/>
    <w:rsid w:val="001B574D"/>
    <w:rsid w:val="001C3719"/>
    <w:rsid w:val="001C40D1"/>
    <w:rsid w:val="001C595C"/>
    <w:rsid w:val="001C7EF7"/>
    <w:rsid w:val="001D11BE"/>
    <w:rsid w:val="001D1D07"/>
    <w:rsid w:val="001D3453"/>
    <w:rsid w:val="001D3D11"/>
    <w:rsid w:val="001D67FF"/>
    <w:rsid w:val="001D742B"/>
    <w:rsid w:val="001D7ACA"/>
    <w:rsid w:val="001E07EE"/>
    <w:rsid w:val="001E2169"/>
    <w:rsid w:val="001E3689"/>
    <w:rsid w:val="001F0D45"/>
    <w:rsid w:val="001F26B1"/>
    <w:rsid w:val="001F2848"/>
    <w:rsid w:val="001F53D7"/>
    <w:rsid w:val="00201248"/>
    <w:rsid w:val="002029AA"/>
    <w:rsid w:val="00204784"/>
    <w:rsid w:val="0020682B"/>
    <w:rsid w:val="00207DC7"/>
    <w:rsid w:val="002117CF"/>
    <w:rsid w:val="00214196"/>
    <w:rsid w:val="002158B5"/>
    <w:rsid w:val="002166DC"/>
    <w:rsid w:val="00221282"/>
    <w:rsid w:val="0022137E"/>
    <w:rsid w:val="0022306C"/>
    <w:rsid w:val="0022340D"/>
    <w:rsid w:val="00225E13"/>
    <w:rsid w:val="0022731C"/>
    <w:rsid w:val="00227EF2"/>
    <w:rsid w:val="002300D5"/>
    <w:rsid w:val="00233E7C"/>
    <w:rsid w:val="00233FDB"/>
    <w:rsid w:val="002356F4"/>
    <w:rsid w:val="00235745"/>
    <w:rsid w:val="00235B64"/>
    <w:rsid w:val="00236B92"/>
    <w:rsid w:val="0024021C"/>
    <w:rsid w:val="00242986"/>
    <w:rsid w:val="00242F14"/>
    <w:rsid w:val="00243057"/>
    <w:rsid w:val="00244315"/>
    <w:rsid w:val="00244FF5"/>
    <w:rsid w:val="002467D2"/>
    <w:rsid w:val="00247163"/>
    <w:rsid w:val="00247416"/>
    <w:rsid w:val="002478E7"/>
    <w:rsid w:val="0025039B"/>
    <w:rsid w:val="00250C22"/>
    <w:rsid w:val="00251780"/>
    <w:rsid w:val="002519DC"/>
    <w:rsid w:val="00251D2F"/>
    <w:rsid w:val="00254492"/>
    <w:rsid w:val="002623B2"/>
    <w:rsid w:val="00266181"/>
    <w:rsid w:val="00266839"/>
    <w:rsid w:val="00266E01"/>
    <w:rsid w:val="00270076"/>
    <w:rsid w:val="00272276"/>
    <w:rsid w:val="00272D32"/>
    <w:rsid w:val="00274B93"/>
    <w:rsid w:val="00275C28"/>
    <w:rsid w:val="0027678C"/>
    <w:rsid w:val="00277FDB"/>
    <w:rsid w:val="002808F2"/>
    <w:rsid w:val="00280C2B"/>
    <w:rsid w:val="00281D98"/>
    <w:rsid w:val="0028255F"/>
    <w:rsid w:val="002837D4"/>
    <w:rsid w:val="0028662D"/>
    <w:rsid w:val="0029195F"/>
    <w:rsid w:val="00291FBD"/>
    <w:rsid w:val="00294FE7"/>
    <w:rsid w:val="00295153"/>
    <w:rsid w:val="0029531E"/>
    <w:rsid w:val="00295795"/>
    <w:rsid w:val="00297CD6"/>
    <w:rsid w:val="002A0C04"/>
    <w:rsid w:val="002A323F"/>
    <w:rsid w:val="002A4147"/>
    <w:rsid w:val="002A51D2"/>
    <w:rsid w:val="002A659F"/>
    <w:rsid w:val="002A6AE4"/>
    <w:rsid w:val="002A6BA9"/>
    <w:rsid w:val="002B02AC"/>
    <w:rsid w:val="002B02CF"/>
    <w:rsid w:val="002B1D1B"/>
    <w:rsid w:val="002B4A29"/>
    <w:rsid w:val="002B5BEA"/>
    <w:rsid w:val="002B7931"/>
    <w:rsid w:val="002C0282"/>
    <w:rsid w:val="002C072D"/>
    <w:rsid w:val="002C121B"/>
    <w:rsid w:val="002C2C65"/>
    <w:rsid w:val="002C4C05"/>
    <w:rsid w:val="002C54CE"/>
    <w:rsid w:val="002D074B"/>
    <w:rsid w:val="002D0E29"/>
    <w:rsid w:val="002D1AFC"/>
    <w:rsid w:val="002D1D9C"/>
    <w:rsid w:val="002D3F62"/>
    <w:rsid w:val="002D4AC2"/>
    <w:rsid w:val="002D61B5"/>
    <w:rsid w:val="002E0E2E"/>
    <w:rsid w:val="002E133D"/>
    <w:rsid w:val="002E35A6"/>
    <w:rsid w:val="002E7BFC"/>
    <w:rsid w:val="002F0575"/>
    <w:rsid w:val="002F0C2A"/>
    <w:rsid w:val="002F27E0"/>
    <w:rsid w:val="002F6898"/>
    <w:rsid w:val="002F7C73"/>
    <w:rsid w:val="00300FD1"/>
    <w:rsid w:val="0030116E"/>
    <w:rsid w:val="0030249B"/>
    <w:rsid w:val="00302723"/>
    <w:rsid w:val="00302EC2"/>
    <w:rsid w:val="00306927"/>
    <w:rsid w:val="003079BC"/>
    <w:rsid w:val="003103B6"/>
    <w:rsid w:val="003105D0"/>
    <w:rsid w:val="00311328"/>
    <w:rsid w:val="00312157"/>
    <w:rsid w:val="00312936"/>
    <w:rsid w:val="00313093"/>
    <w:rsid w:val="0031548F"/>
    <w:rsid w:val="003178E6"/>
    <w:rsid w:val="0032135D"/>
    <w:rsid w:val="0032139E"/>
    <w:rsid w:val="00321D25"/>
    <w:rsid w:val="00324906"/>
    <w:rsid w:val="003269DD"/>
    <w:rsid w:val="00326F42"/>
    <w:rsid w:val="003273D5"/>
    <w:rsid w:val="003313A6"/>
    <w:rsid w:val="0033185E"/>
    <w:rsid w:val="0033261E"/>
    <w:rsid w:val="00332854"/>
    <w:rsid w:val="00334755"/>
    <w:rsid w:val="0033516E"/>
    <w:rsid w:val="00337291"/>
    <w:rsid w:val="00337ED0"/>
    <w:rsid w:val="0034012E"/>
    <w:rsid w:val="003424BE"/>
    <w:rsid w:val="00342685"/>
    <w:rsid w:val="00342FF3"/>
    <w:rsid w:val="00343256"/>
    <w:rsid w:val="003448B2"/>
    <w:rsid w:val="003516EC"/>
    <w:rsid w:val="003520DA"/>
    <w:rsid w:val="003525DE"/>
    <w:rsid w:val="003533A4"/>
    <w:rsid w:val="00355222"/>
    <w:rsid w:val="003568B5"/>
    <w:rsid w:val="00356D23"/>
    <w:rsid w:val="00356E4F"/>
    <w:rsid w:val="00361B32"/>
    <w:rsid w:val="003621A5"/>
    <w:rsid w:val="003626E3"/>
    <w:rsid w:val="00362AA5"/>
    <w:rsid w:val="00362C4F"/>
    <w:rsid w:val="00363114"/>
    <w:rsid w:val="0036393D"/>
    <w:rsid w:val="00366DF3"/>
    <w:rsid w:val="003718B1"/>
    <w:rsid w:val="003719F6"/>
    <w:rsid w:val="00371A05"/>
    <w:rsid w:val="00376D9F"/>
    <w:rsid w:val="003807E1"/>
    <w:rsid w:val="00381852"/>
    <w:rsid w:val="003837C3"/>
    <w:rsid w:val="00385A6D"/>
    <w:rsid w:val="00385F09"/>
    <w:rsid w:val="003862C8"/>
    <w:rsid w:val="003876F2"/>
    <w:rsid w:val="0039007E"/>
    <w:rsid w:val="00391284"/>
    <w:rsid w:val="00393188"/>
    <w:rsid w:val="003946D2"/>
    <w:rsid w:val="00396A5E"/>
    <w:rsid w:val="00397364"/>
    <w:rsid w:val="003A1250"/>
    <w:rsid w:val="003A37B1"/>
    <w:rsid w:val="003A682B"/>
    <w:rsid w:val="003A7957"/>
    <w:rsid w:val="003B0054"/>
    <w:rsid w:val="003B01FC"/>
    <w:rsid w:val="003B0402"/>
    <w:rsid w:val="003B1DDB"/>
    <w:rsid w:val="003B327C"/>
    <w:rsid w:val="003B335A"/>
    <w:rsid w:val="003B7074"/>
    <w:rsid w:val="003B7338"/>
    <w:rsid w:val="003C0827"/>
    <w:rsid w:val="003C1160"/>
    <w:rsid w:val="003C4273"/>
    <w:rsid w:val="003C536D"/>
    <w:rsid w:val="003D06AF"/>
    <w:rsid w:val="003D09DC"/>
    <w:rsid w:val="003D5FA3"/>
    <w:rsid w:val="003D76F8"/>
    <w:rsid w:val="003E01C9"/>
    <w:rsid w:val="003E20AC"/>
    <w:rsid w:val="003E20B1"/>
    <w:rsid w:val="003E21C7"/>
    <w:rsid w:val="003E2369"/>
    <w:rsid w:val="003E4868"/>
    <w:rsid w:val="003E4916"/>
    <w:rsid w:val="003E4D1A"/>
    <w:rsid w:val="003E4F56"/>
    <w:rsid w:val="003E5F81"/>
    <w:rsid w:val="003F2AA3"/>
    <w:rsid w:val="003F6C75"/>
    <w:rsid w:val="00401966"/>
    <w:rsid w:val="00402456"/>
    <w:rsid w:val="004029ED"/>
    <w:rsid w:val="00402D90"/>
    <w:rsid w:val="0040333F"/>
    <w:rsid w:val="00410426"/>
    <w:rsid w:val="00411211"/>
    <w:rsid w:val="004119E2"/>
    <w:rsid w:val="00412577"/>
    <w:rsid w:val="00413595"/>
    <w:rsid w:val="00415682"/>
    <w:rsid w:val="00420B70"/>
    <w:rsid w:val="00424B89"/>
    <w:rsid w:val="00424F30"/>
    <w:rsid w:val="004278FE"/>
    <w:rsid w:val="00430003"/>
    <w:rsid w:val="004303CA"/>
    <w:rsid w:val="0043101B"/>
    <w:rsid w:val="004360C3"/>
    <w:rsid w:val="00437E65"/>
    <w:rsid w:val="00441A86"/>
    <w:rsid w:val="0044204E"/>
    <w:rsid w:val="00445A06"/>
    <w:rsid w:val="00445F3F"/>
    <w:rsid w:val="00447FEB"/>
    <w:rsid w:val="004518AA"/>
    <w:rsid w:val="00452F6C"/>
    <w:rsid w:val="00454D10"/>
    <w:rsid w:val="00455527"/>
    <w:rsid w:val="00455FBA"/>
    <w:rsid w:val="004630BA"/>
    <w:rsid w:val="00466FBA"/>
    <w:rsid w:val="0046772D"/>
    <w:rsid w:val="00470695"/>
    <w:rsid w:val="00470CE9"/>
    <w:rsid w:val="00472037"/>
    <w:rsid w:val="0047358F"/>
    <w:rsid w:val="00483426"/>
    <w:rsid w:val="00483B32"/>
    <w:rsid w:val="004843D3"/>
    <w:rsid w:val="00490308"/>
    <w:rsid w:val="00490C2E"/>
    <w:rsid w:val="00496751"/>
    <w:rsid w:val="004973C8"/>
    <w:rsid w:val="004A053A"/>
    <w:rsid w:val="004A155C"/>
    <w:rsid w:val="004A214A"/>
    <w:rsid w:val="004A43DC"/>
    <w:rsid w:val="004A61A9"/>
    <w:rsid w:val="004A6972"/>
    <w:rsid w:val="004A788D"/>
    <w:rsid w:val="004A78C9"/>
    <w:rsid w:val="004A7B42"/>
    <w:rsid w:val="004A7BC9"/>
    <w:rsid w:val="004A7C8A"/>
    <w:rsid w:val="004B20EA"/>
    <w:rsid w:val="004B4ABD"/>
    <w:rsid w:val="004B58A1"/>
    <w:rsid w:val="004B74EC"/>
    <w:rsid w:val="004C0061"/>
    <w:rsid w:val="004C4218"/>
    <w:rsid w:val="004C5631"/>
    <w:rsid w:val="004D13F0"/>
    <w:rsid w:val="004D19E4"/>
    <w:rsid w:val="004D2DD6"/>
    <w:rsid w:val="004D3D8A"/>
    <w:rsid w:val="004D4815"/>
    <w:rsid w:val="004D71D2"/>
    <w:rsid w:val="004D7C69"/>
    <w:rsid w:val="004E11FE"/>
    <w:rsid w:val="004E1AD0"/>
    <w:rsid w:val="004E4FCD"/>
    <w:rsid w:val="004E5496"/>
    <w:rsid w:val="004E7865"/>
    <w:rsid w:val="004E7B46"/>
    <w:rsid w:val="004F0209"/>
    <w:rsid w:val="004F13F6"/>
    <w:rsid w:val="004F2702"/>
    <w:rsid w:val="004F5CC4"/>
    <w:rsid w:val="00502853"/>
    <w:rsid w:val="005046AE"/>
    <w:rsid w:val="00504F82"/>
    <w:rsid w:val="005050C6"/>
    <w:rsid w:val="005063C0"/>
    <w:rsid w:val="00506E19"/>
    <w:rsid w:val="005070E9"/>
    <w:rsid w:val="0051073F"/>
    <w:rsid w:val="00511552"/>
    <w:rsid w:val="00512FAB"/>
    <w:rsid w:val="00515D99"/>
    <w:rsid w:val="00516130"/>
    <w:rsid w:val="0051719C"/>
    <w:rsid w:val="005174CD"/>
    <w:rsid w:val="005200C8"/>
    <w:rsid w:val="0052231E"/>
    <w:rsid w:val="0052457E"/>
    <w:rsid w:val="005250A8"/>
    <w:rsid w:val="00525B37"/>
    <w:rsid w:val="005261EA"/>
    <w:rsid w:val="005268E0"/>
    <w:rsid w:val="00527092"/>
    <w:rsid w:val="005302BE"/>
    <w:rsid w:val="0053087F"/>
    <w:rsid w:val="0053564E"/>
    <w:rsid w:val="00536EAA"/>
    <w:rsid w:val="00540122"/>
    <w:rsid w:val="0054015F"/>
    <w:rsid w:val="00540718"/>
    <w:rsid w:val="00540C83"/>
    <w:rsid w:val="00545845"/>
    <w:rsid w:val="00546879"/>
    <w:rsid w:val="00547ADF"/>
    <w:rsid w:val="005505F9"/>
    <w:rsid w:val="005510FC"/>
    <w:rsid w:val="005528C7"/>
    <w:rsid w:val="00553F0C"/>
    <w:rsid w:val="005547AD"/>
    <w:rsid w:val="0055481F"/>
    <w:rsid w:val="005557F3"/>
    <w:rsid w:val="00556FC9"/>
    <w:rsid w:val="00557795"/>
    <w:rsid w:val="00557BAD"/>
    <w:rsid w:val="00560371"/>
    <w:rsid w:val="0056083D"/>
    <w:rsid w:val="00560FB7"/>
    <w:rsid w:val="005616F9"/>
    <w:rsid w:val="00562385"/>
    <w:rsid w:val="00562F54"/>
    <w:rsid w:val="00564493"/>
    <w:rsid w:val="00564702"/>
    <w:rsid w:val="00564713"/>
    <w:rsid w:val="00566944"/>
    <w:rsid w:val="0057225F"/>
    <w:rsid w:val="00572533"/>
    <w:rsid w:val="005762C5"/>
    <w:rsid w:val="00577E45"/>
    <w:rsid w:val="00593CEE"/>
    <w:rsid w:val="005950B8"/>
    <w:rsid w:val="0059596A"/>
    <w:rsid w:val="00596D2E"/>
    <w:rsid w:val="005A076C"/>
    <w:rsid w:val="005A2CAD"/>
    <w:rsid w:val="005A3411"/>
    <w:rsid w:val="005A537B"/>
    <w:rsid w:val="005A5539"/>
    <w:rsid w:val="005A5FA6"/>
    <w:rsid w:val="005A6900"/>
    <w:rsid w:val="005A6F79"/>
    <w:rsid w:val="005B5090"/>
    <w:rsid w:val="005C066D"/>
    <w:rsid w:val="005C1322"/>
    <w:rsid w:val="005C3289"/>
    <w:rsid w:val="005C6E31"/>
    <w:rsid w:val="005C7276"/>
    <w:rsid w:val="005C7BD5"/>
    <w:rsid w:val="005D1085"/>
    <w:rsid w:val="005D4540"/>
    <w:rsid w:val="005D5B02"/>
    <w:rsid w:val="005D6846"/>
    <w:rsid w:val="005E0600"/>
    <w:rsid w:val="005E32BE"/>
    <w:rsid w:val="005E407E"/>
    <w:rsid w:val="005E422E"/>
    <w:rsid w:val="005E446D"/>
    <w:rsid w:val="005F1569"/>
    <w:rsid w:val="005F24CC"/>
    <w:rsid w:val="005F3450"/>
    <w:rsid w:val="005F60E7"/>
    <w:rsid w:val="006022A4"/>
    <w:rsid w:val="0060296C"/>
    <w:rsid w:val="00602B3D"/>
    <w:rsid w:val="00602F33"/>
    <w:rsid w:val="00604AC0"/>
    <w:rsid w:val="00605268"/>
    <w:rsid w:val="0061098A"/>
    <w:rsid w:val="006110F7"/>
    <w:rsid w:val="00612473"/>
    <w:rsid w:val="006125AC"/>
    <w:rsid w:val="00613BC9"/>
    <w:rsid w:val="00614989"/>
    <w:rsid w:val="00614B62"/>
    <w:rsid w:val="00615259"/>
    <w:rsid w:val="00615471"/>
    <w:rsid w:val="00615793"/>
    <w:rsid w:val="006162D4"/>
    <w:rsid w:val="0061713C"/>
    <w:rsid w:val="006173F5"/>
    <w:rsid w:val="00625164"/>
    <w:rsid w:val="00627CEA"/>
    <w:rsid w:val="00631D3B"/>
    <w:rsid w:val="00633C85"/>
    <w:rsid w:val="00635108"/>
    <w:rsid w:val="00637D4F"/>
    <w:rsid w:val="00640249"/>
    <w:rsid w:val="006404DE"/>
    <w:rsid w:val="00640D19"/>
    <w:rsid w:val="00642425"/>
    <w:rsid w:val="00646516"/>
    <w:rsid w:val="0065076C"/>
    <w:rsid w:val="00652700"/>
    <w:rsid w:val="0065401F"/>
    <w:rsid w:val="006563FC"/>
    <w:rsid w:val="00662460"/>
    <w:rsid w:val="0066257F"/>
    <w:rsid w:val="00672DF6"/>
    <w:rsid w:val="006748FB"/>
    <w:rsid w:val="00674BA5"/>
    <w:rsid w:val="00675F36"/>
    <w:rsid w:val="006776DC"/>
    <w:rsid w:val="006839DD"/>
    <w:rsid w:val="00683F6D"/>
    <w:rsid w:val="006840A6"/>
    <w:rsid w:val="00684792"/>
    <w:rsid w:val="00690163"/>
    <w:rsid w:val="00692EE9"/>
    <w:rsid w:val="006931E0"/>
    <w:rsid w:val="00696559"/>
    <w:rsid w:val="00696809"/>
    <w:rsid w:val="006A12B7"/>
    <w:rsid w:val="006A18CF"/>
    <w:rsid w:val="006A6735"/>
    <w:rsid w:val="006A6FE8"/>
    <w:rsid w:val="006B201A"/>
    <w:rsid w:val="006B5AE2"/>
    <w:rsid w:val="006B6A14"/>
    <w:rsid w:val="006B6B50"/>
    <w:rsid w:val="006C08BB"/>
    <w:rsid w:val="006C17DC"/>
    <w:rsid w:val="006C22E3"/>
    <w:rsid w:val="006C382C"/>
    <w:rsid w:val="006C4822"/>
    <w:rsid w:val="006C6685"/>
    <w:rsid w:val="006C6996"/>
    <w:rsid w:val="006C6DD7"/>
    <w:rsid w:val="006C76F2"/>
    <w:rsid w:val="006D0C61"/>
    <w:rsid w:val="006D19AC"/>
    <w:rsid w:val="006D3E25"/>
    <w:rsid w:val="006D4C4D"/>
    <w:rsid w:val="006D7D20"/>
    <w:rsid w:val="006D7D78"/>
    <w:rsid w:val="006E007D"/>
    <w:rsid w:val="006E33CE"/>
    <w:rsid w:val="006E5E05"/>
    <w:rsid w:val="006E6C77"/>
    <w:rsid w:val="006F24E9"/>
    <w:rsid w:val="006F3012"/>
    <w:rsid w:val="006F55BA"/>
    <w:rsid w:val="006F56CA"/>
    <w:rsid w:val="006F7198"/>
    <w:rsid w:val="0070084A"/>
    <w:rsid w:val="0070128B"/>
    <w:rsid w:val="00701B81"/>
    <w:rsid w:val="00702444"/>
    <w:rsid w:val="00706EE2"/>
    <w:rsid w:val="007104F8"/>
    <w:rsid w:val="00711059"/>
    <w:rsid w:val="007119A9"/>
    <w:rsid w:val="0071248B"/>
    <w:rsid w:val="0071351A"/>
    <w:rsid w:val="007177AA"/>
    <w:rsid w:val="007201FF"/>
    <w:rsid w:val="00720396"/>
    <w:rsid w:val="00723BDA"/>
    <w:rsid w:val="007273EE"/>
    <w:rsid w:val="00730085"/>
    <w:rsid w:val="00731835"/>
    <w:rsid w:val="007318B2"/>
    <w:rsid w:val="00734623"/>
    <w:rsid w:val="007352B8"/>
    <w:rsid w:val="007358C4"/>
    <w:rsid w:val="00741A3C"/>
    <w:rsid w:val="0074238C"/>
    <w:rsid w:val="00743625"/>
    <w:rsid w:val="00743DFE"/>
    <w:rsid w:val="00743E82"/>
    <w:rsid w:val="00744AF8"/>
    <w:rsid w:val="00747FFB"/>
    <w:rsid w:val="00750262"/>
    <w:rsid w:val="00750449"/>
    <w:rsid w:val="00751563"/>
    <w:rsid w:val="00754671"/>
    <w:rsid w:val="007564B5"/>
    <w:rsid w:val="00756EF1"/>
    <w:rsid w:val="00757C64"/>
    <w:rsid w:val="0076138B"/>
    <w:rsid w:val="00761B2F"/>
    <w:rsid w:val="00762FE8"/>
    <w:rsid w:val="00764026"/>
    <w:rsid w:val="0076485D"/>
    <w:rsid w:val="00770270"/>
    <w:rsid w:val="0077535B"/>
    <w:rsid w:val="007755DF"/>
    <w:rsid w:val="00775737"/>
    <w:rsid w:val="007804DB"/>
    <w:rsid w:val="00782870"/>
    <w:rsid w:val="007855F1"/>
    <w:rsid w:val="00787565"/>
    <w:rsid w:val="007904D5"/>
    <w:rsid w:val="007904F4"/>
    <w:rsid w:val="00792FB2"/>
    <w:rsid w:val="00794D12"/>
    <w:rsid w:val="007A16F1"/>
    <w:rsid w:val="007A335B"/>
    <w:rsid w:val="007A38E2"/>
    <w:rsid w:val="007A3DD8"/>
    <w:rsid w:val="007A4610"/>
    <w:rsid w:val="007A5CB7"/>
    <w:rsid w:val="007A611C"/>
    <w:rsid w:val="007A674A"/>
    <w:rsid w:val="007A7D0B"/>
    <w:rsid w:val="007B3283"/>
    <w:rsid w:val="007B38D6"/>
    <w:rsid w:val="007B7BBE"/>
    <w:rsid w:val="007C15FD"/>
    <w:rsid w:val="007C1BE5"/>
    <w:rsid w:val="007C228E"/>
    <w:rsid w:val="007C53B5"/>
    <w:rsid w:val="007D41FD"/>
    <w:rsid w:val="007D4705"/>
    <w:rsid w:val="007D6E35"/>
    <w:rsid w:val="007E08B1"/>
    <w:rsid w:val="007E0F14"/>
    <w:rsid w:val="007E799E"/>
    <w:rsid w:val="007E7D8C"/>
    <w:rsid w:val="007F0561"/>
    <w:rsid w:val="007F177E"/>
    <w:rsid w:val="007F284B"/>
    <w:rsid w:val="007F443A"/>
    <w:rsid w:val="007F4EB8"/>
    <w:rsid w:val="007F6AF0"/>
    <w:rsid w:val="007F7A8B"/>
    <w:rsid w:val="007F7B06"/>
    <w:rsid w:val="00801997"/>
    <w:rsid w:val="0080213A"/>
    <w:rsid w:val="008035E6"/>
    <w:rsid w:val="0080492F"/>
    <w:rsid w:val="00805D8E"/>
    <w:rsid w:val="00806DC7"/>
    <w:rsid w:val="00810199"/>
    <w:rsid w:val="00813EFC"/>
    <w:rsid w:val="00815246"/>
    <w:rsid w:val="0081778A"/>
    <w:rsid w:val="00820705"/>
    <w:rsid w:val="0082262F"/>
    <w:rsid w:val="008239B1"/>
    <w:rsid w:val="0082517D"/>
    <w:rsid w:val="00826C69"/>
    <w:rsid w:val="008314AA"/>
    <w:rsid w:val="00832191"/>
    <w:rsid w:val="0083286E"/>
    <w:rsid w:val="00833AFD"/>
    <w:rsid w:val="00833FC7"/>
    <w:rsid w:val="00834DC7"/>
    <w:rsid w:val="00834ED7"/>
    <w:rsid w:val="00837BCF"/>
    <w:rsid w:val="00840F06"/>
    <w:rsid w:val="00841F71"/>
    <w:rsid w:val="00844D2C"/>
    <w:rsid w:val="00846A32"/>
    <w:rsid w:val="00847848"/>
    <w:rsid w:val="008501B2"/>
    <w:rsid w:val="00850DF3"/>
    <w:rsid w:val="00852B58"/>
    <w:rsid w:val="00853307"/>
    <w:rsid w:val="00853D7F"/>
    <w:rsid w:val="00854407"/>
    <w:rsid w:val="0085489C"/>
    <w:rsid w:val="00854B81"/>
    <w:rsid w:val="00860DFE"/>
    <w:rsid w:val="0086135B"/>
    <w:rsid w:val="0086252C"/>
    <w:rsid w:val="008635B5"/>
    <w:rsid w:val="008644EB"/>
    <w:rsid w:val="008660B2"/>
    <w:rsid w:val="0086711A"/>
    <w:rsid w:val="00871530"/>
    <w:rsid w:val="00872D34"/>
    <w:rsid w:val="00873895"/>
    <w:rsid w:val="00874456"/>
    <w:rsid w:val="008764BB"/>
    <w:rsid w:val="00876BA5"/>
    <w:rsid w:val="00877A72"/>
    <w:rsid w:val="00877DD7"/>
    <w:rsid w:val="00877F30"/>
    <w:rsid w:val="00883D8A"/>
    <w:rsid w:val="00885052"/>
    <w:rsid w:val="00885BA7"/>
    <w:rsid w:val="008865B7"/>
    <w:rsid w:val="0089074A"/>
    <w:rsid w:val="008A3A43"/>
    <w:rsid w:val="008A3F0D"/>
    <w:rsid w:val="008A4E2C"/>
    <w:rsid w:val="008A4EB2"/>
    <w:rsid w:val="008A5462"/>
    <w:rsid w:val="008A5ACE"/>
    <w:rsid w:val="008A5AD6"/>
    <w:rsid w:val="008A6206"/>
    <w:rsid w:val="008B014C"/>
    <w:rsid w:val="008B0751"/>
    <w:rsid w:val="008B26EB"/>
    <w:rsid w:val="008B4C36"/>
    <w:rsid w:val="008B5518"/>
    <w:rsid w:val="008B5E52"/>
    <w:rsid w:val="008B64F9"/>
    <w:rsid w:val="008B6F01"/>
    <w:rsid w:val="008B6F81"/>
    <w:rsid w:val="008B74BD"/>
    <w:rsid w:val="008B787F"/>
    <w:rsid w:val="008B79BB"/>
    <w:rsid w:val="008C0050"/>
    <w:rsid w:val="008C0531"/>
    <w:rsid w:val="008C0944"/>
    <w:rsid w:val="008C4886"/>
    <w:rsid w:val="008C5D26"/>
    <w:rsid w:val="008C6613"/>
    <w:rsid w:val="008D19EC"/>
    <w:rsid w:val="008D1EA9"/>
    <w:rsid w:val="008D3FDF"/>
    <w:rsid w:val="008D56F7"/>
    <w:rsid w:val="008D58AF"/>
    <w:rsid w:val="008D6699"/>
    <w:rsid w:val="008D689F"/>
    <w:rsid w:val="008D6B34"/>
    <w:rsid w:val="008D7285"/>
    <w:rsid w:val="008E1A3F"/>
    <w:rsid w:val="008E2FDD"/>
    <w:rsid w:val="008E3896"/>
    <w:rsid w:val="008E3F2A"/>
    <w:rsid w:val="008E5107"/>
    <w:rsid w:val="008E6632"/>
    <w:rsid w:val="008E7462"/>
    <w:rsid w:val="008E7CBB"/>
    <w:rsid w:val="008F00E7"/>
    <w:rsid w:val="008F1FAB"/>
    <w:rsid w:val="008F4113"/>
    <w:rsid w:val="008F6700"/>
    <w:rsid w:val="008F6C13"/>
    <w:rsid w:val="008F71DA"/>
    <w:rsid w:val="00903C12"/>
    <w:rsid w:val="009042D7"/>
    <w:rsid w:val="0090433C"/>
    <w:rsid w:val="00906088"/>
    <w:rsid w:val="00910D38"/>
    <w:rsid w:val="00912031"/>
    <w:rsid w:val="009143A5"/>
    <w:rsid w:val="00914B1C"/>
    <w:rsid w:val="009157EC"/>
    <w:rsid w:val="00915A59"/>
    <w:rsid w:val="0091622F"/>
    <w:rsid w:val="0092027E"/>
    <w:rsid w:val="00920F14"/>
    <w:rsid w:val="009214CF"/>
    <w:rsid w:val="00921F50"/>
    <w:rsid w:val="00924F36"/>
    <w:rsid w:val="00925B6A"/>
    <w:rsid w:val="009264CE"/>
    <w:rsid w:val="009337F0"/>
    <w:rsid w:val="00934A0F"/>
    <w:rsid w:val="00935C29"/>
    <w:rsid w:val="00941AC8"/>
    <w:rsid w:val="00942C9D"/>
    <w:rsid w:val="0094357D"/>
    <w:rsid w:val="0094477E"/>
    <w:rsid w:val="00944B9B"/>
    <w:rsid w:val="00944BFA"/>
    <w:rsid w:val="009465B3"/>
    <w:rsid w:val="009476A5"/>
    <w:rsid w:val="00952D60"/>
    <w:rsid w:val="009554DA"/>
    <w:rsid w:val="00956C27"/>
    <w:rsid w:val="00957217"/>
    <w:rsid w:val="00957608"/>
    <w:rsid w:val="00957A0A"/>
    <w:rsid w:val="00960A76"/>
    <w:rsid w:val="00961A2A"/>
    <w:rsid w:val="0096281F"/>
    <w:rsid w:val="00962894"/>
    <w:rsid w:val="0096456C"/>
    <w:rsid w:val="00964DA5"/>
    <w:rsid w:val="009667F6"/>
    <w:rsid w:val="00971D61"/>
    <w:rsid w:val="00974E8B"/>
    <w:rsid w:val="00975366"/>
    <w:rsid w:val="009760FB"/>
    <w:rsid w:val="00977258"/>
    <w:rsid w:val="00977510"/>
    <w:rsid w:val="00977A16"/>
    <w:rsid w:val="0098305C"/>
    <w:rsid w:val="00983363"/>
    <w:rsid w:val="00983A36"/>
    <w:rsid w:val="00991DBA"/>
    <w:rsid w:val="00993221"/>
    <w:rsid w:val="00995D49"/>
    <w:rsid w:val="009A0338"/>
    <w:rsid w:val="009A0ABA"/>
    <w:rsid w:val="009A0C9D"/>
    <w:rsid w:val="009A340C"/>
    <w:rsid w:val="009A58AC"/>
    <w:rsid w:val="009A781F"/>
    <w:rsid w:val="009B0C85"/>
    <w:rsid w:val="009B1E78"/>
    <w:rsid w:val="009B2298"/>
    <w:rsid w:val="009B351D"/>
    <w:rsid w:val="009B437A"/>
    <w:rsid w:val="009B5D42"/>
    <w:rsid w:val="009C0F84"/>
    <w:rsid w:val="009C2DEA"/>
    <w:rsid w:val="009C3CCC"/>
    <w:rsid w:val="009C3F26"/>
    <w:rsid w:val="009C693A"/>
    <w:rsid w:val="009C701D"/>
    <w:rsid w:val="009C7F20"/>
    <w:rsid w:val="009D17A7"/>
    <w:rsid w:val="009D19A7"/>
    <w:rsid w:val="009D31C8"/>
    <w:rsid w:val="009D581C"/>
    <w:rsid w:val="009D588C"/>
    <w:rsid w:val="009E0311"/>
    <w:rsid w:val="009E09C1"/>
    <w:rsid w:val="009E0E40"/>
    <w:rsid w:val="009E17EB"/>
    <w:rsid w:val="009E23BF"/>
    <w:rsid w:val="009E2418"/>
    <w:rsid w:val="009E3798"/>
    <w:rsid w:val="009E4DAC"/>
    <w:rsid w:val="009E610D"/>
    <w:rsid w:val="009F04D9"/>
    <w:rsid w:val="009F2000"/>
    <w:rsid w:val="009F29A7"/>
    <w:rsid w:val="009F2BBB"/>
    <w:rsid w:val="009F3D79"/>
    <w:rsid w:val="009F47B8"/>
    <w:rsid w:val="009F4BCB"/>
    <w:rsid w:val="009F69DB"/>
    <w:rsid w:val="009F7963"/>
    <w:rsid w:val="00A0028D"/>
    <w:rsid w:val="00A01FDA"/>
    <w:rsid w:val="00A02473"/>
    <w:rsid w:val="00A03EB4"/>
    <w:rsid w:val="00A05254"/>
    <w:rsid w:val="00A06827"/>
    <w:rsid w:val="00A07506"/>
    <w:rsid w:val="00A076D8"/>
    <w:rsid w:val="00A07EC1"/>
    <w:rsid w:val="00A11009"/>
    <w:rsid w:val="00A16140"/>
    <w:rsid w:val="00A179BB"/>
    <w:rsid w:val="00A2196E"/>
    <w:rsid w:val="00A22720"/>
    <w:rsid w:val="00A24995"/>
    <w:rsid w:val="00A25B4B"/>
    <w:rsid w:val="00A2610A"/>
    <w:rsid w:val="00A26ABD"/>
    <w:rsid w:val="00A276C7"/>
    <w:rsid w:val="00A31990"/>
    <w:rsid w:val="00A3315C"/>
    <w:rsid w:val="00A343FF"/>
    <w:rsid w:val="00A40D53"/>
    <w:rsid w:val="00A41866"/>
    <w:rsid w:val="00A43267"/>
    <w:rsid w:val="00A4342F"/>
    <w:rsid w:val="00A43A89"/>
    <w:rsid w:val="00A4428A"/>
    <w:rsid w:val="00A47A77"/>
    <w:rsid w:val="00A509AA"/>
    <w:rsid w:val="00A50A43"/>
    <w:rsid w:val="00A51C83"/>
    <w:rsid w:val="00A5330A"/>
    <w:rsid w:val="00A54B48"/>
    <w:rsid w:val="00A55CE1"/>
    <w:rsid w:val="00A62F0A"/>
    <w:rsid w:val="00A636A9"/>
    <w:rsid w:val="00A67472"/>
    <w:rsid w:val="00A71AB9"/>
    <w:rsid w:val="00A71B51"/>
    <w:rsid w:val="00A738F8"/>
    <w:rsid w:val="00A74E57"/>
    <w:rsid w:val="00A76002"/>
    <w:rsid w:val="00A76797"/>
    <w:rsid w:val="00A76B52"/>
    <w:rsid w:val="00A772D8"/>
    <w:rsid w:val="00A82A5F"/>
    <w:rsid w:val="00A84152"/>
    <w:rsid w:val="00A8503C"/>
    <w:rsid w:val="00A860AF"/>
    <w:rsid w:val="00A92300"/>
    <w:rsid w:val="00A9270E"/>
    <w:rsid w:val="00A938C9"/>
    <w:rsid w:val="00A9661A"/>
    <w:rsid w:val="00AA07EA"/>
    <w:rsid w:val="00AA08F3"/>
    <w:rsid w:val="00AA0FAF"/>
    <w:rsid w:val="00AA7D10"/>
    <w:rsid w:val="00AB33E9"/>
    <w:rsid w:val="00AC138D"/>
    <w:rsid w:val="00AC2B5A"/>
    <w:rsid w:val="00AC452E"/>
    <w:rsid w:val="00AC764A"/>
    <w:rsid w:val="00AD03F6"/>
    <w:rsid w:val="00AD5748"/>
    <w:rsid w:val="00AE2B0F"/>
    <w:rsid w:val="00AE6726"/>
    <w:rsid w:val="00AE7CC6"/>
    <w:rsid w:val="00AF172F"/>
    <w:rsid w:val="00AF28A7"/>
    <w:rsid w:val="00AF5391"/>
    <w:rsid w:val="00AF6405"/>
    <w:rsid w:val="00AF6533"/>
    <w:rsid w:val="00AF6EE8"/>
    <w:rsid w:val="00AF71F9"/>
    <w:rsid w:val="00AF75D7"/>
    <w:rsid w:val="00B02CFB"/>
    <w:rsid w:val="00B0474F"/>
    <w:rsid w:val="00B047AF"/>
    <w:rsid w:val="00B04C60"/>
    <w:rsid w:val="00B04D6C"/>
    <w:rsid w:val="00B06C36"/>
    <w:rsid w:val="00B112B5"/>
    <w:rsid w:val="00B11FB5"/>
    <w:rsid w:val="00B12A44"/>
    <w:rsid w:val="00B15264"/>
    <w:rsid w:val="00B157A6"/>
    <w:rsid w:val="00B15AE5"/>
    <w:rsid w:val="00B17169"/>
    <w:rsid w:val="00B17E2F"/>
    <w:rsid w:val="00B202E7"/>
    <w:rsid w:val="00B209AE"/>
    <w:rsid w:val="00B20C81"/>
    <w:rsid w:val="00B21AFE"/>
    <w:rsid w:val="00B23CAE"/>
    <w:rsid w:val="00B24D52"/>
    <w:rsid w:val="00B27286"/>
    <w:rsid w:val="00B30470"/>
    <w:rsid w:val="00B305AE"/>
    <w:rsid w:val="00B30860"/>
    <w:rsid w:val="00B33E3D"/>
    <w:rsid w:val="00B351C9"/>
    <w:rsid w:val="00B3701A"/>
    <w:rsid w:val="00B4083E"/>
    <w:rsid w:val="00B4161F"/>
    <w:rsid w:val="00B41959"/>
    <w:rsid w:val="00B458F0"/>
    <w:rsid w:val="00B45AF1"/>
    <w:rsid w:val="00B46C76"/>
    <w:rsid w:val="00B47309"/>
    <w:rsid w:val="00B47702"/>
    <w:rsid w:val="00B5016F"/>
    <w:rsid w:val="00B5049B"/>
    <w:rsid w:val="00B5151A"/>
    <w:rsid w:val="00B51CFD"/>
    <w:rsid w:val="00B53365"/>
    <w:rsid w:val="00B543D8"/>
    <w:rsid w:val="00B54F72"/>
    <w:rsid w:val="00B56669"/>
    <w:rsid w:val="00B5729A"/>
    <w:rsid w:val="00B60BA5"/>
    <w:rsid w:val="00B6114C"/>
    <w:rsid w:val="00B640F9"/>
    <w:rsid w:val="00B66138"/>
    <w:rsid w:val="00B6695A"/>
    <w:rsid w:val="00B67BC5"/>
    <w:rsid w:val="00B719EC"/>
    <w:rsid w:val="00B71D5C"/>
    <w:rsid w:val="00B75926"/>
    <w:rsid w:val="00B75A7F"/>
    <w:rsid w:val="00B774CF"/>
    <w:rsid w:val="00B77D12"/>
    <w:rsid w:val="00B81DF5"/>
    <w:rsid w:val="00B825D6"/>
    <w:rsid w:val="00B85A67"/>
    <w:rsid w:val="00B8637B"/>
    <w:rsid w:val="00B90DD7"/>
    <w:rsid w:val="00B9326A"/>
    <w:rsid w:val="00B93C1D"/>
    <w:rsid w:val="00B97B43"/>
    <w:rsid w:val="00BA11AD"/>
    <w:rsid w:val="00BA28DC"/>
    <w:rsid w:val="00BA2CB7"/>
    <w:rsid w:val="00BA47E2"/>
    <w:rsid w:val="00BB495B"/>
    <w:rsid w:val="00BB610B"/>
    <w:rsid w:val="00BC0D4F"/>
    <w:rsid w:val="00BC5318"/>
    <w:rsid w:val="00BC6D49"/>
    <w:rsid w:val="00BC7D6B"/>
    <w:rsid w:val="00BD03FD"/>
    <w:rsid w:val="00BD10B4"/>
    <w:rsid w:val="00BD2019"/>
    <w:rsid w:val="00BD21A5"/>
    <w:rsid w:val="00BD22F7"/>
    <w:rsid w:val="00BD4329"/>
    <w:rsid w:val="00BD70B7"/>
    <w:rsid w:val="00BE00A0"/>
    <w:rsid w:val="00BE0404"/>
    <w:rsid w:val="00BE16EB"/>
    <w:rsid w:val="00BE345F"/>
    <w:rsid w:val="00BE61BC"/>
    <w:rsid w:val="00BE7104"/>
    <w:rsid w:val="00BE7D12"/>
    <w:rsid w:val="00C0413D"/>
    <w:rsid w:val="00C04189"/>
    <w:rsid w:val="00C0504A"/>
    <w:rsid w:val="00C073A7"/>
    <w:rsid w:val="00C07BB1"/>
    <w:rsid w:val="00C10486"/>
    <w:rsid w:val="00C104D1"/>
    <w:rsid w:val="00C11475"/>
    <w:rsid w:val="00C11C4C"/>
    <w:rsid w:val="00C12987"/>
    <w:rsid w:val="00C12EFF"/>
    <w:rsid w:val="00C15194"/>
    <w:rsid w:val="00C1529C"/>
    <w:rsid w:val="00C16024"/>
    <w:rsid w:val="00C1755E"/>
    <w:rsid w:val="00C17577"/>
    <w:rsid w:val="00C211A7"/>
    <w:rsid w:val="00C24975"/>
    <w:rsid w:val="00C24D16"/>
    <w:rsid w:val="00C25AEB"/>
    <w:rsid w:val="00C267C2"/>
    <w:rsid w:val="00C274E8"/>
    <w:rsid w:val="00C276E7"/>
    <w:rsid w:val="00C277F0"/>
    <w:rsid w:val="00C30BEF"/>
    <w:rsid w:val="00C31EE4"/>
    <w:rsid w:val="00C32E5F"/>
    <w:rsid w:val="00C3328A"/>
    <w:rsid w:val="00C34FA3"/>
    <w:rsid w:val="00C35237"/>
    <w:rsid w:val="00C35559"/>
    <w:rsid w:val="00C36FB3"/>
    <w:rsid w:val="00C37D3A"/>
    <w:rsid w:val="00C40C48"/>
    <w:rsid w:val="00C4184A"/>
    <w:rsid w:val="00C5227C"/>
    <w:rsid w:val="00C533F0"/>
    <w:rsid w:val="00C54B65"/>
    <w:rsid w:val="00C5553F"/>
    <w:rsid w:val="00C5694B"/>
    <w:rsid w:val="00C6085A"/>
    <w:rsid w:val="00C62D37"/>
    <w:rsid w:val="00C63661"/>
    <w:rsid w:val="00C63E14"/>
    <w:rsid w:val="00C663E1"/>
    <w:rsid w:val="00C67968"/>
    <w:rsid w:val="00C705AA"/>
    <w:rsid w:val="00C70CA0"/>
    <w:rsid w:val="00C72079"/>
    <w:rsid w:val="00C72128"/>
    <w:rsid w:val="00C72BCE"/>
    <w:rsid w:val="00C7306C"/>
    <w:rsid w:val="00C7449B"/>
    <w:rsid w:val="00C75400"/>
    <w:rsid w:val="00C758A2"/>
    <w:rsid w:val="00C77F10"/>
    <w:rsid w:val="00C80CCE"/>
    <w:rsid w:val="00C82754"/>
    <w:rsid w:val="00C87F48"/>
    <w:rsid w:val="00C906BD"/>
    <w:rsid w:val="00C91930"/>
    <w:rsid w:val="00C92C6A"/>
    <w:rsid w:val="00C96AC7"/>
    <w:rsid w:val="00C96EF8"/>
    <w:rsid w:val="00CA2976"/>
    <w:rsid w:val="00CA7661"/>
    <w:rsid w:val="00CB1124"/>
    <w:rsid w:val="00CB2A43"/>
    <w:rsid w:val="00CB2FDE"/>
    <w:rsid w:val="00CB42E6"/>
    <w:rsid w:val="00CB42E7"/>
    <w:rsid w:val="00CB5D52"/>
    <w:rsid w:val="00CB7A69"/>
    <w:rsid w:val="00CB7DFC"/>
    <w:rsid w:val="00CC11AD"/>
    <w:rsid w:val="00CC2BB0"/>
    <w:rsid w:val="00CC3328"/>
    <w:rsid w:val="00CC536F"/>
    <w:rsid w:val="00CD093E"/>
    <w:rsid w:val="00CD24E4"/>
    <w:rsid w:val="00CE0747"/>
    <w:rsid w:val="00CE0F4B"/>
    <w:rsid w:val="00CE3124"/>
    <w:rsid w:val="00CE4B1B"/>
    <w:rsid w:val="00CE7600"/>
    <w:rsid w:val="00CE7EA4"/>
    <w:rsid w:val="00CF01A8"/>
    <w:rsid w:val="00CF462D"/>
    <w:rsid w:val="00CF659A"/>
    <w:rsid w:val="00CF6684"/>
    <w:rsid w:val="00CF7B36"/>
    <w:rsid w:val="00D01559"/>
    <w:rsid w:val="00D01DBB"/>
    <w:rsid w:val="00D01F83"/>
    <w:rsid w:val="00D01FA9"/>
    <w:rsid w:val="00D03375"/>
    <w:rsid w:val="00D03C2C"/>
    <w:rsid w:val="00D12FBC"/>
    <w:rsid w:val="00D15148"/>
    <w:rsid w:val="00D1530E"/>
    <w:rsid w:val="00D15961"/>
    <w:rsid w:val="00D20EBA"/>
    <w:rsid w:val="00D21BB6"/>
    <w:rsid w:val="00D2288B"/>
    <w:rsid w:val="00D24F73"/>
    <w:rsid w:val="00D25D93"/>
    <w:rsid w:val="00D2695A"/>
    <w:rsid w:val="00D310D4"/>
    <w:rsid w:val="00D33A3E"/>
    <w:rsid w:val="00D346C1"/>
    <w:rsid w:val="00D35377"/>
    <w:rsid w:val="00D35C99"/>
    <w:rsid w:val="00D36A82"/>
    <w:rsid w:val="00D40A61"/>
    <w:rsid w:val="00D41C40"/>
    <w:rsid w:val="00D423DF"/>
    <w:rsid w:val="00D446FB"/>
    <w:rsid w:val="00D4483C"/>
    <w:rsid w:val="00D45552"/>
    <w:rsid w:val="00D473AC"/>
    <w:rsid w:val="00D53258"/>
    <w:rsid w:val="00D5338F"/>
    <w:rsid w:val="00D54AD4"/>
    <w:rsid w:val="00D5526A"/>
    <w:rsid w:val="00D554B8"/>
    <w:rsid w:val="00D55971"/>
    <w:rsid w:val="00D57E92"/>
    <w:rsid w:val="00D6107C"/>
    <w:rsid w:val="00D61BD8"/>
    <w:rsid w:val="00D628D9"/>
    <w:rsid w:val="00D67A17"/>
    <w:rsid w:val="00D713EC"/>
    <w:rsid w:val="00D714DA"/>
    <w:rsid w:val="00D76D70"/>
    <w:rsid w:val="00D81787"/>
    <w:rsid w:val="00D81962"/>
    <w:rsid w:val="00D82000"/>
    <w:rsid w:val="00D826BA"/>
    <w:rsid w:val="00D82C80"/>
    <w:rsid w:val="00D843D5"/>
    <w:rsid w:val="00D860F1"/>
    <w:rsid w:val="00D86865"/>
    <w:rsid w:val="00D871A8"/>
    <w:rsid w:val="00D90959"/>
    <w:rsid w:val="00D96C72"/>
    <w:rsid w:val="00D977D9"/>
    <w:rsid w:val="00D97890"/>
    <w:rsid w:val="00DA00C9"/>
    <w:rsid w:val="00DA070C"/>
    <w:rsid w:val="00DA0E71"/>
    <w:rsid w:val="00DA29DD"/>
    <w:rsid w:val="00DA2D35"/>
    <w:rsid w:val="00DA2E97"/>
    <w:rsid w:val="00DA300F"/>
    <w:rsid w:val="00DA3883"/>
    <w:rsid w:val="00DA3D49"/>
    <w:rsid w:val="00DB1C12"/>
    <w:rsid w:val="00DB2D49"/>
    <w:rsid w:val="00DB345B"/>
    <w:rsid w:val="00DB4BF6"/>
    <w:rsid w:val="00DB4FB1"/>
    <w:rsid w:val="00DB5298"/>
    <w:rsid w:val="00DC1233"/>
    <w:rsid w:val="00DC1680"/>
    <w:rsid w:val="00DC18FE"/>
    <w:rsid w:val="00DC5DD5"/>
    <w:rsid w:val="00DC67FC"/>
    <w:rsid w:val="00DC7AEE"/>
    <w:rsid w:val="00DD058C"/>
    <w:rsid w:val="00DD36C2"/>
    <w:rsid w:val="00DD3751"/>
    <w:rsid w:val="00DD452C"/>
    <w:rsid w:val="00DD6183"/>
    <w:rsid w:val="00DD6700"/>
    <w:rsid w:val="00DE04F5"/>
    <w:rsid w:val="00DE369E"/>
    <w:rsid w:val="00DE4B13"/>
    <w:rsid w:val="00DE4C39"/>
    <w:rsid w:val="00DE567D"/>
    <w:rsid w:val="00DE5F71"/>
    <w:rsid w:val="00DF0AA6"/>
    <w:rsid w:val="00DF18AF"/>
    <w:rsid w:val="00DF20F6"/>
    <w:rsid w:val="00DF4157"/>
    <w:rsid w:val="00DF4CFC"/>
    <w:rsid w:val="00DF4F17"/>
    <w:rsid w:val="00E00C38"/>
    <w:rsid w:val="00E017D6"/>
    <w:rsid w:val="00E05FDE"/>
    <w:rsid w:val="00E0658B"/>
    <w:rsid w:val="00E06A75"/>
    <w:rsid w:val="00E10F8A"/>
    <w:rsid w:val="00E11649"/>
    <w:rsid w:val="00E124DE"/>
    <w:rsid w:val="00E1476D"/>
    <w:rsid w:val="00E164CE"/>
    <w:rsid w:val="00E16698"/>
    <w:rsid w:val="00E16AEF"/>
    <w:rsid w:val="00E176B7"/>
    <w:rsid w:val="00E176CB"/>
    <w:rsid w:val="00E17C59"/>
    <w:rsid w:val="00E24EC3"/>
    <w:rsid w:val="00E26A02"/>
    <w:rsid w:val="00E26BA7"/>
    <w:rsid w:val="00E33CD9"/>
    <w:rsid w:val="00E37F57"/>
    <w:rsid w:val="00E40277"/>
    <w:rsid w:val="00E40C73"/>
    <w:rsid w:val="00E423EE"/>
    <w:rsid w:val="00E429A1"/>
    <w:rsid w:val="00E43E6F"/>
    <w:rsid w:val="00E46CBF"/>
    <w:rsid w:val="00E4716F"/>
    <w:rsid w:val="00E57820"/>
    <w:rsid w:val="00E57B11"/>
    <w:rsid w:val="00E57BCD"/>
    <w:rsid w:val="00E62F24"/>
    <w:rsid w:val="00E639D5"/>
    <w:rsid w:val="00E64707"/>
    <w:rsid w:val="00E66009"/>
    <w:rsid w:val="00E6620B"/>
    <w:rsid w:val="00E679EA"/>
    <w:rsid w:val="00E71C5D"/>
    <w:rsid w:val="00E77ECE"/>
    <w:rsid w:val="00E8188A"/>
    <w:rsid w:val="00E822FE"/>
    <w:rsid w:val="00E858AB"/>
    <w:rsid w:val="00E8711F"/>
    <w:rsid w:val="00E87A24"/>
    <w:rsid w:val="00E90902"/>
    <w:rsid w:val="00E91B75"/>
    <w:rsid w:val="00E94265"/>
    <w:rsid w:val="00E948A5"/>
    <w:rsid w:val="00EA1BA4"/>
    <w:rsid w:val="00EA26F2"/>
    <w:rsid w:val="00EA31CD"/>
    <w:rsid w:val="00EA4718"/>
    <w:rsid w:val="00EA6B85"/>
    <w:rsid w:val="00EA708F"/>
    <w:rsid w:val="00EB12B7"/>
    <w:rsid w:val="00EB1851"/>
    <w:rsid w:val="00EB3E53"/>
    <w:rsid w:val="00EC096D"/>
    <w:rsid w:val="00EC1CD4"/>
    <w:rsid w:val="00EC1EFF"/>
    <w:rsid w:val="00EC2AFE"/>
    <w:rsid w:val="00EC411F"/>
    <w:rsid w:val="00EC7B4B"/>
    <w:rsid w:val="00ED0270"/>
    <w:rsid w:val="00ED0B1A"/>
    <w:rsid w:val="00ED0B4A"/>
    <w:rsid w:val="00ED1175"/>
    <w:rsid w:val="00ED166C"/>
    <w:rsid w:val="00ED2959"/>
    <w:rsid w:val="00ED4539"/>
    <w:rsid w:val="00EE114C"/>
    <w:rsid w:val="00EE1602"/>
    <w:rsid w:val="00EE6208"/>
    <w:rsid w:val="00EE6517"/>
    <w:rsid w:val="00EE6AFA"/>
    <w:rsid w:val="00EE705D"/>
    <w:rsid w:val="00EE7AA3"/>
    <w:rsid w:val="00EF0CC2"/>
    <w:rsid w:val="00EF18E9"/>
    <w:rsid w:val="00EF6EC9"/>
    <w:rsid w:val="00F003C0"/>
    <w:rsid w:val="00F0041D"/>
    <w:rsid w:val="00F0326F"/>
    <w:rsid w:val="00F04713"/>
    <w:rsid w:val="00F058CE"/>
    <w:rsid w:val="00F05B65"/>
    <w:rsid w:val="00F07729"/>
    <w:rsid w:val="00F1281E"/>
    <w:rsid w:val="00F15006"/>
    <w:rsid w:val="00F15E81"/>
    <w:rsid w:val="00F1653C"/>
    <w:rsid w:val="00F17A66"/>
    <w:rsid w:val="00F17F4D"/>
    <w:rsid w:val="00F2147A"/>
    <w:rsid w:val="00F22A8B"/>
    <w:rsid w:val="00F2563A"/>
    <w:rsid w:val="00F2631B"/>
    <w:rsid w:val="00F2692A"/>
    <w:rsid w:val="00F26AAA"/>
    <w:rsid w:val="00F279DA"/>
    <w:rsid w:val="00F27C21"/>
    <w:rsid w:val="00F311BA"/>
    <w:rsid w:val="00F335E0"/>
    <w:rsid w:val="00F33C92"/>
    <w:rsid w:val="00F34BF5"/>
    <w:rsid w:val="00F37371"/>
    <w:rsid w:val="00F42CBA"/>
    <w:rsid w:val="00F43358"/>
    <w:rsid w:val="00F47445"/>
    <w:rsid w:val="00F50BE3"/>
    <w:rsid w:val="00F55A20"/>
    <w:rsid w:val="00F61BA0"/>
    <w:rsid w:val="00F628B1"/>
    <w:rsid w:val="00F63FF1"/>
    <w:rsid w:val="00F658A9"/>
    <w:rsid w:val="00F65E4C"/>
    <w:rsid w:val="00F66D57"/>
    <w:rsid w:val="00F675DC"/>
    <w:rsid w:val="00F71C1E"/>
    <w:rsid w:val="00F76473"/>
    <w:rsid w:val="00F77FE0"/>
    <w:rsid w:val="00F80498"/>
    <w:rsid w:val="00F804EF"/>
    <w:rsid w:val="00F80E27"/>
    <w:rsid w:val="00F83ED5"/>
    <w:rsid w:val="00F86591"/>
    <w:rsid w:val="00F872D8"/>
    <w:rsid w:val="00F90B28"/>
    <w:rsid w:val="00F9179B"/>
    <w:rsid w:val="00F91FF1"/>
    <w:rsid w:val="00F93E3E"/>
    <w:rsid w:val="00F955EE"/>
    <w:rsid w:val="00F95675"/>
    <w:rsid w:val="00F971A0"/>
    <w:rsid w:val="00FA0091"/>
    <w:rsid w:val="00FA05EF"/>
    <w:rsid w:val="00FA1C68"/>
    <w:rsid w:val="00FA1CCB"/>
    <w:rsid w:val="00FA30A5"/>
    <w:rsid w:val="00FA4A23"/>
    <w:rsid w:val="00FA5508"/>
    <w:rsid w:val="00FA5945"/>
    <w:rsid w:val="00FA5B0B"/>
    <w:rsid w:val="00FB1225"/>
    <w:rsid w:val="00FB1E86"/>
    <w:rsid w:val="00FB4C76"/>
    <w:rsid w:val="00FC000C"/>
    <w:rsid w:val="00FC2528"/>
    <w:rsid w:val="00FC3A4E"/>
    <w:rsid w:val="00FD038E"/>
    <w:rsid w:val="00FD0709"/>
    <w:rsid w:val="00FD1462"/>
    <w:rsid w:val="00FD18C1"/>
    <w:rsid w:val="00FD18EE"/>
    <w:rsid w:val="00FD3986"/>
    <w:rsid w:val="00FD3C15"/>
    <w:rsid w:val="00FD3D96"/>
    <w:rsid w:val="00FD4997"/>
    <w:rsid w:val="00FD6784"/>
    <w:rsid w:val="00FD7A50"/>
    <w:rsid w:val="00FE2323"/>
    <w:rsid w:val="00FE3598"/>
    <w:rsid w:val="00FE51FC"/>
    <w:rsid w:val="00FE5837"/>
    <w:rsid w:val="00FE5E97"/>
    <w:rsid w:val="00FE6806"/>
    <w:rsid w:val="00FE7581"/>
    <w:rsid w:val="00FE774E"/>
    <w:rsid w:val="00FF315A"/>
    <w:rsid w:val="00FF33B5"/>
    <w:rsid w:val="00FF4753"/>
    <w:rsid w:val="00FF4861"/>
    <w:rsid w:val="00FF54AC"/>
    <w:rsid w:val="00FF632A"/>
    <w:rsid w:val="00FF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3F2AA3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F2A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F2A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3F2AA3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link w:val="4"/>
    <w:uiPriority w:val="9"/>
    <w:rsid w:val="003F2AA3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link w:val="5"/>
    <w:rsid w:val="003F2AA3"/>
    <w:rPr>
      <w:rFonts w:ascii="MinioMM_367 RG 585 NO 11 OP" w:eastAsia="Times New Roman" w:hAnsi="MinioMM_367 RG 585 NO 11 OP" w:cs="Times New Roman"/>
      <w:szCs w:val="20"/>
      <w:lang w:val="en-GB" w:eastAsia="ru-RU"/>
    </w:rPr>
  </w:style>
  <w:style w:type="character" w:customStyle="1" w:styleId="60">
    <w:name w:val="Заголовок 6 Знак"/>
    <w:link w:val="6"/>
    <w:rsid w:val="003F2AA3"/>
    <w:rPr>
      <w:rFonts w:ascii="MinioMM_367 RG 585 NO 11 OP" w:eastAsia="Times New Roman" w:hAnsi="MinioMM_367 RG 585 NO 11 OP" w:cs="Times New Roman"/>
      <w:i/>
      <w:szCs w:val="20"/>
      <w:lang w:val="en-GB" w:eastAsia="ru-RU"/>
    </w:rPr>
  </w:style>
  <w:style w:type="character" w:customStyle="1" w:styleId="70">
    <w:name w:val="Заголовок 7 Знак"/>
    <w:link w:val="7"/>
    <w:rsid w:val="003F2AA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rsid w:val="003F2AA3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F2AA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2AA3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3F2A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2AA3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unhideWhenUsed/>
    <w:rsid w:val="003F2AA3"/>
    <w:rPr>
      <w:i/>
      <w:iCs/>
    </w:rPr>
  </w:style>
  <w:style w:type="character" w:styleId="a8">
    <w:name w:val="Hyperlink"/>
    <w:uiPriority w:val="99"/>
    <w:rsid w:val="003F2AA3"/>
    <w:rPr>
      <w:color w:val="0000FF"/>
      <w:u w:val="single"/>
    </w:rPr>
  </w:style>
  <w:style w:type="paragraph" w:styleId="a9">
    <w:name w:val="No Spacing"/>
    <w:link w:val="aa"/>
    <w:uiPriority w:val="1"/>
    <w:qFormat/>
    <w:rsid w:val="003F2AA3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3F2AA3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b">
    <w:name w:val="page number"/>
    <w:aliases w:val="Page ICF Number"/>
    <w:basedOn w:val="a0"/>
    <w:rsid w:val="003F2AA3"/>
  </w:style>
  <w:style w:type="paragraph" w:styleId="ac">
    <w:name w:val="caption"/>
    <w:basedOn w:val="a"/>
    <w:next w:val="a"/>
    <w:uiPriority w:val="35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3F2AA3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3F2AA3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3F2AA3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3F2AA3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3F2AA3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link w:val="ad"/>
    <w:rsid w:val="003F2AA3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3F2AA3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3F2AA3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3F2AA3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3F2AA3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3F2AA3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3F2AA3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3F2AA3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3F2AA3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3F2AA3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3F2AA3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3F2AA3"/>
    <w:pPr>
      <w:ind w:left="720"/>
    </w:pPr>
  </w:style>
  <w:style w:type="paragraph" w:customStyle="1" w:styleId="TabFigHeadingICF">
    <w:name w:val="Tab &amp; Fig Heading ICF"/>
    <w:basedOn w:val="Heading2ICF"/>
    <w:rsid w:val="003F2AA3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3F2AA3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3F2AA3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3F2AA3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3F2AA3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3F2AA3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3F2AA3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3F2AA3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3F2AA3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3F2AA3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3F2AA3"/>
    <w:pPr>
      <w:spacing w:before="0"/>
    </w:pPr>
  </w:style>
  <w:style w:type="paragraph" w:customStyle="1" w:styleId="spc2i">
    <w:name w:val="spc 2i"/>
    <w:basedOn w:val="spc2"/>
    <w:rsid w:val="003F2AA3"/>
    <w:rPr>
      <w:i/>
    </w:rPr>
  </w:style>
  <w:style w:type="paragraph" w:customStyle="1" w:styleId="ListalphabeticIndent05ICF">
    <w:name w:val="List alphabetic Indent 0.5 ICF"/>
    <w:basedOn w:val="a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3F2AA3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3F2AA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3F2AA3"/>
    <w:rPr>
      <w:sz w:val="32"/>
    </w:rPr>
  </w:style>
  <w:style w:type="paragraph" w:customStyle="1" w:styleId="block">
    <w:name w:val="block"/>
    <w:basedOn w:val="a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3F2AA3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3F2AA3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3F2AA3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3F2AA3"/>
    <w:pPr>
      <w:spacing w:after="120"/>
      <w:ind w:left="720"/>
    </w:pPr>
  </w:style>
  <w:style w:type="paragraph" w:customStyle="1" w:styleId="ClNormal3ICF">
    <w:name w:val="ClNormal3 ICF"/>
    <w:basedOn w:val="a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3F2AA3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3F2AA3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3F2AA3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3F2AA3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3F2AA3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3F2AA3"/>
    <w:pPr>
      <w:spacing w:before="0"/>
    </w:pPr>
  </w:style>
  <w:style w:type="paragraph" w:customStyle="1" w:styleId="Heading4ItalicICF">
    <w:name w:val="Heading 4 Italic ICF"/>
    <w:basedOn w:val="8"/>
    <w:rsid w:val="003F2AA3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3F2AA3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3F2AA3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3F2AA3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link w:val="af1"/>
    <w:uiPriority w:val="99"/>
    <w:rsid w:val="003F2AA3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3F2AA3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3F2AA3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3F2AA3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3F2AA3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3F2AA3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rsid w:val="003F2AA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3F2AA3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F2AA3"/>
    <w:rPr>
      <w:rFonts w:cs="Times New Roman"/>
    </w:rPr>
  </w:style>
  <w:style w:type="paragraph" w:customStyle="1" w:styleId="bold">
    <w:name w:val="bold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3F2AA3"/>
    <w:rPr>
      <w:rFonts w:cs="Times New Roman"/>
      <w:i/>
      <w:iCs/>
    </w:rPr>
  </w:style>
  <w:style w:type="paragraph" w:customStyle="1" w:styleId="13">
    <w:name w:val="Абзац списка1"/>
    <w:basedOn w:val="a"/>
    <w:rsid w:val="003F2AA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3F2AA3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3F2AA3"/>
    <w:rPr>
      <w:rFonts w:cs="Times New Roman"/>
    </w:rPr>
  </w:style>
  <w:style w:type="character" w:customStyle="1" w:styleId="descriptionclass">
    <w:name w:val="descriptionclass"/>
    <w:rsid w:val="003F2AA3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3F2AA3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3F2AA3"/>
    <w:rPr>
      <w:rFonts w:ascii="Tahoma" w:hAnsi="Tahoma"/>
      <w:sz w:val="16"/>
      <w:szCs w:val="16"/>
    </w:rPr>
  </w:style>
  <w:style w:type="paragraph" w:customStyle="1" w:styleId="ConsPlusTitle">
    <w:name w:val="ConsPlusTitle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semiHidden/>
    <w:rsid w:val="003F2AA3"/>
    <w:rPr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22"/>
    <w:qFormat/>
    <w:rsid w:val="003F2AA3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3F2AA3"/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uiPriority w:val="99"/>
    <w:semiHidden/>
    <w:unhideWhenUsed/>
    <w:rsid w:val="003F2AA3"/>
    <w:rPr>
      <w:color w:val="800080"/>
      <w:u w:val="single"/>
    </w:rPr>
  </w:style>
  <w:style w:type="character" w:customStyle="1" w:styleId="gray">
    <w:name w:val="gray"/>
    <w:basedOn w:val="a0"/>
    <w:rsid w:val="003F2AA3"/>
  </w:style>
  <w:style w:type="character" w:customStyle="1" w:styleId="Absatz-Standardschriftart">
    <w:name w:val="Absatz-Standardschriftart"/>
    <w:rsid w:val="003F2AA3"/>
  </w:style>
  <w:style w:type="character" w:customStyle="1" w:styleId="apple-style-span">
    <w:name w:val="apple-style-span"/>
    <w:basedOn w:val="a0"/>
    <w:rsid w:val="003F2AA3"/>
  </w:style>
  <w:style w:type="paragraph" w:customStyle="1" w:styleId="Preformat">
    <w:name w:val="Preformat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3F2AA3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3F2AA3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rsid w:val="003F2AA3"/>
    <w:rPr>
      <w:rFonts w:ascii="Calibri" w:eastAsia="Calibri" w:hAnsi="Calibri" w:cs="Times New Roman"/>
    </w:rPr>
  </w:style>
  <w:style w:type="paragraph" w:customStyle="1" w:styleId="aff1">
    <w:name w:val="Обращение"/>
    <w:basedOn w:val="a"/>
    <w:next w:val="a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3F2AA3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eastAsia="Calibri" w:hAnsi="Consolas" w:cs="Times New Roman"/>
      <w:sz w:val="20"/>
      <w:szCs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rsid w:val="003F2AA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3F2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rsid w:val="003F2AA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452F6C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sid w:val="00452F6C"/>
    <w:rPr>
      <w:rFonts w:ascii="Times New Roman" w:hAnsi="Times New Roman"/>
      <w:lang w:eastAsia="en-US"/>
    </w:rPr>
  </w:style>
  <w:style w:type="character" w:styleId="aff6">
    <w:name w:val="endnote reference"/>
    <w:uiPriority w:val="99"/>
    <w:semiHidden/>
    <w:unhideWhenUsed/>
    <w:rsid w:val="00452F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3F2AA3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F2A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F2A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3F2AA3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link w:val="4"/>
    <w:uiPriority w:val="9"/>
    <w:rsid w:val="003F2AA3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link w:val="5"/>
    <w:rsid w:val="003F2AA3"/>
    <w:rPr>
      <w:rFonts w:ascii="MinioMM_367 RG 585 NO 11 OP" w:eastAsia="Times New Roman" w:hAnsi="MinioMM_367 RG 585 NO 11 OP" w:cs="Times New Roman"/>
      <w:szCs w:val="20"/>
      <w:lang w:val="en-GB" w:eastAsia="ru-RU"/>
    </w:rPr>
  </w:style>
  <w:style w:type="character" w:customStyle="1" w:styleId="60">
    <w:name w:val="Заголовок 6 Знак"/>
    <w:link w:val="6"/>
    <w:rsid w:val="003F2AA3"/>
    <w:rPr>
      <w:rFonts w:ascii="MinioMM_367 RG 585 NO 11 OP" w:eastAsia="Times New Roman" w:hAnsi="MinioMM_367 RG 585 NO 11 OP" w:cs="Times New Roman"/>
      <w:i/>
      <w:szCs w:val="20"/>
      <w:lang w:val="en-GB" w:eastAsia="ru-RU"/>
    </w:rPr>
  </w:style>
  <w:style w:type="character" w:customStyle="1" w:styleId="70">
    <w:name w:val="Заголовок 7 Знак"/>
    <w:link w:val="7"/>
    <w:rsid w:val="003F2AA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rsid w:val="003F2AA3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F2AA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2AA3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3F2A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2AA3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unhideWhenUsed/>
    <w:rsid w:val="003F2AA3"/>
    <w:rPr>
      <w:i/>
      <w:iCs/>
    </w:rPr>
  </w:style>
  <w:style w:type="character" w:styleId="a8">
    <w:name w:val="Hyperlink"/>
    <w:uiPriority w:val="99"/>
    <w:rsid w:val="003F2AA3"/>
    <w:rPr>
      <w:color w:val="0000FF"/>
      <w:u w:val="single"/>
    </w:rPr>
  </w:style>
  <w:style w:type="paragraph" w:styleId="a9">
    <w:name w:val="No Spacing"/>
    <w:link w:val="aa"/>
    <w:qFormat/>
    <w:rsid w:val="003F2AA3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rsid w:val="003F2AA3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b">
    <w:name w:val="page number"/>
    <w:aliases w:val="Page ICF Number"/>
    <w:basedOn w:val="a0"/>
    <w:rsid w:val="003F2AA3"/>
  </w:style>
  <w:style w:type="paragraph" w:styleId="ac">
    <w:name w:val="caption"/>
    <w:basedOn w:val="a"/>
    <w:next w:val="a"/>
    <w:uiPriority w:val="35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3F2AA3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3F2AA3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3F2AA3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3F2AA3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3F2AA3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link w:val="ad"/>
    <w:rsid w:val="003F2AA3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3F2AA3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3F2AA3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3F2AA3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3F2AA3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3F2AA3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3F2AA3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3F2AA3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3F2AA3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3F2AA3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3F2AA3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3F2AA3"/>
    <w:pPr>
      <w:ind w:left="720"/>
    </w:pPr>
  </w:style>
  <w:style w:type="paragraph" w:customStyle="1" w:styleId="TabFigHeadingICF">
    <w:name w:val="Tab &amp; Fig Heading ICF"/>
    <w:basedOn w:val="Heading2ICF"/>
    <w:rsid w:val="003F2AA3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3F2AA3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3F2AA3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3F2AA3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3F2AA3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3F2AA3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3F2AA3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3F2AA3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3F2AA3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3F2AA3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3F2AA3"/>
    <w:pPr>
      <w:spacing w:before="0"/>
    </w:pPr>
  </w:style>
  <w:style w:type="paragraph" w:customStyle="1" w:styleId="spc2i">
    <w:name w:val="spc 2i"/>
    <w:basedOn w:val="spc2"/>
    <w:rsid w:val="003F2AA3"/>
    <w:rPr>
      <w:i/>
    </w:rPr>
  </w:style>
  <w:style w:type="paragraph" w:customStyle="1" w:styleId="ListalphabeticIndent05ICF">
    <w:name w:val="List alphabetic Indent 0.5 ICF"/>
    <w:basedOn w:val="a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3F2AA3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3F2AA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3F2AA3"/>
    <w:rPr>
      <w:sz w:val="32"/>
    </w:rPr>
  </w:style>
  <w:style w:type="paragraph" w:customStyle="1" w:styleId="block">
    <w:name w:val="block"/>
    <w:basedOn w:val="a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3F2AA3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3F2AA3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3F2AA3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3F2AA3"/>
    <w:pPr>
      <w:spacing w:after="120"/>
      <w:ind w:left="720"/>
    </w:pPr>
  </w:style>
  <w:style w:type="paragraph" w:customStyle="1" w:styleId="ClNormal3ICF">
    <w:name w:val="ClNormal3 ICF"/>
    <w:basedOn w:val="a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3F2AA3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3F2AA3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3F2AA3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3F2AA3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3F2AA3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3F2AA3"/>
    <w:pPr>
      <w:spacing w:before="0"/>
    </w:pPr>
  </w:style>
  <w:style w:type="paragraph" w:customStyle="1" w:styleId="Heading4ItalicICF">
    <w:name w:val="Heading 4 Italic ICF"/>
    <w:basedOn w:val="8"/>
    <w:rsid w:val="003F2AA3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3F2AA3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3F2AA3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3F2AA3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link w:val="af1"/>
    <w:uiPriority w:val="99"/>
    <w:rsid w:val="003F2AA3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3F2AA3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3F2AA3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3F2AA3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3F2AA3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3F2AA3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rsid w:val="003F2AA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3F2AA3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F2AA3"/>
    <w:rPr>
      <w:rFonts w:cs="Times New Roman"/>
    </w:rPr>
  </w:style>
  <w:style w:type="paragraph" w:customStyle="1" w:styleId="bold">
    <w:name w:val="bold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3F2AA3"/>
    <w:rPr>
      <w:rFonts w:cs="Times New Roman"/>
      <w:i/>
      <w:iCs/>
    </w:rPr>
  </w:style>
  <w:style w:type="paragraph" w:customStyle="1" w:styleId="13">
    <w:name w:val="Абзац списка1"/>
    <w:basedOn w:val="a"/>
    <w:rsid w:val="003F2AA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3F2AA3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3F2AA3"/>
    <w:rPr>
      <w:rFonts w:cs="Times New Roman"/>
    </w:rPr>
  </w:style>
  <w:style w:type="character" w:customStyle="1" w:styleId="descriptionclass">
    <w:name w:val="descriptionclass"/>
    <w:rsid w:val="003F2AA3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3F2AA3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3F2AA3"/>
    <w:rPr>
      <w:rFonts w:ascii="Tahoma" w:hAnsi="Tahoma"/>
      <w:sz w:val="16"/>
      <w:szCs w:val="16"/>
    </w:rPr>
  </w:style>
  <w:style w:type="paragraph" w:customStyle="1" w:styleId="ConsPlusTitle">
    <w:name w:val="ConsPlusTitle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semiHidden/>
    <w:rsid w:val="003F2AA3"/>
    <w:rPr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22"/>
    <w:qFormat/>
    <w:rsid w:val="003F2AA3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3F2AA3"/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uiPriority w:val="99"/>
    <w:semiHidden/>
    <w:unhideWhenUsed/>
    <w:rsid w:val="003F2AA3"/>
    <w:rPr>
      <w:color w:val="800080"/>
      <w:u w:val="single"/>
    </w:rPr>
  </w:style>
  <w:style w:type="character" w:customStyle="1" w:styleId="gray">
    <w:name w:val="gray"/>
    <w:basedOn w:val="a0"/>
    <w:rsid w:val="003F2AA3"/>
  </w:style>
  <w:style w:type="character" w:customStyle="1" w:styleId="Absatz-Standardschriftart">
    <w:name w:val="Absatz-Standardschriftart"/>
    <w:rsid w:val="003F2AA3"/>
  </w:style>
  <w:style w:type="character" w:customStyle="1" w:styleId="apple-style-span">
    <w:name w:val="apple-style-span"/>
    <w:basedOn w:val="a0"/>
    <w:rsid w:val="003F2AA3"/>
  </w:style>
  <w:style w:type="paragraph" w:customStyle="1" w:styleId="Preformat">
    <w:name w:val="Preformat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3F2AA3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3F2AA3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rsid w:val="003F2AA3"/>
    <w:rPr>
      <w:rFonts w:ascii="Calibri" w:eastAsia="Calibri" w:hAnsi="Calibri" w:cs="Times New Roman"/>
    </w:rPr>
  </w:style>
  <w:style w:type="paragraph" w:customStyle="1" w:styleId="aff1">
    <w:name w:val="Обращение"/>
    <w:basedOn w:val="a"/>
    <w:next w:val="a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3F2AA3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eastAsia="Calibri" w:hAnsi="Consolas" w:cs="Times New Roman"/>
      <w:sz w:val="20"/>
      <w:szCs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rsid w:val="003F2AA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3F2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rsid w:val="003F2AA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452F6C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sid w:val="00452F6C"/>
    <w:rPr>
      <w:rFonts w:ascii="Times New Roman" w:hAnsi="Times New Roman"/>
      <w:lang w:eastAsia="en-US"/>
    </w:rPr>
  </w:style>
  <w:style w:type="character" w:styleId="aff6">
    <w:name w:val="endnote reference"/>
    <w:uiPriority w:val="99"/>
    <w:semiHidden/>
    <w:unhideWhenUsed/>
    <w:rsid w:val="00452F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2A7C-30C3-4F3B-B759-C466FD89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Microsoft</Company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Admin</dc:creator>
  <cp:lastModifiedBy>PC</cp:lastModifiedBy>
  <cp:revision>48</cp:revision>
  <cp:lastPrinted>2018-03-13T03:18:00Z</cp:lastPrinted>
  <dcterms:created xsi:type="dcterms:W3CDTF">2017-01-24T07:49:00Z</dcterms:created>
  <dcterms:modified xsi:type="dcterms:W3CDTF">2018-03-13T03:37:00Z</dcterms:modified>
</cp:coreProperties>
</file>